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6D495BF4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BD4E7F">
        <w:rPr>
          <w:rFonts w:ascii="Arial" w:hAnsi="Arial" w:cs="Arial"/>
          <w:sz w:val="24"/>
          <w:szCs w:val="24"/>
        </w:rPr>
        <w:t xml:space="preserve">dnia </w:t>
      </w:r>
      <w:r w:rsidR="00202F78">
        <w:rPr>
          <w:rFonts w:ascii="Arial" w:hAnsi="Arial" w:cs="Arial"/>
          <w:sz w:val="24"/>
          <w:szCs w:val="24"/>
        </w:rPr>
        <w:t>22 września</w:t>
      </w:r>
      <w:r w:rsidRPr="0012138F">
        <w:rPr>
          <w:rFonts w:ascii="Arial" w:hAnsi="Arial" w:cs="Arial"/>
          <w:sz w:val="24"/>
          <w:szCs w:val="24"/>
        </w:rPr>
        <w:t xml:space="preserve"> 2023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1B50115A" w:rsidR="00FF16BE" w:rsidRPr="006248E7" w:rsidRDefault="004E5300" w:rsidP="00CB7296">
      <w:pPr>
        <w:pStyle w:val="Nagwek2"/>
        <w:spacing w:line="360" w:lineRule="auto"/>
      </w:pPr>
      <w:r w:rsidRPr="004E5300">
        <w:t>Działanie 2.2 Cyfrowe Lubelskie w ramach Zintegrowanych Inwestycji Terytorialnych Miejskich Obszarów Funkcjonalnych, typy projektów: 1-4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DE6EC0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7C7F0B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D4E7F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84E23E5" w14:textId="3D98E355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7C7F0B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D4E7F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E5A50DB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18D2BC9A" w:rsidR="006248E7" w:rsidRPr="006248E7" w:rsidRDefault="00BF5D1C" w:rsidP="00B52958">
      <w:pPr>
        <w:pStyle w:val="Nagwek2"/>
        <w:spacing w:line="360" w:lineRule="auto"/>
      </w:pPr>
      <w:bookmarkStart w:id="1" w:name="_Hlk135298902"/>
      <w:r w:rsidRPr="004E643D">
        <w:t xml:space="preserve">Działanie </w:t>
      </w:r>
      <w:r w:rsidR="00990B45" w:rsidRPr="004E3FB4">
        <w:t>2.5 Usługi dla MŚP</w:t>
      </w:r>
      <w:r w:rsidR="00990B45" w:rsidRPr="00812921">
        <w:rPr>
          <w:rFonts w:eastAsia="Calibri"/>
        </w:rPr>
        <w:t xml:space="preserve">, </w:t>
      </w:r>
      <w:bookmarkStart w:id="2" w:name="_Hlk135135413"/>
      <w:r w:rsidR="00990B45" w:rsidRPr="00812921">
        <w:rPr>
          <w:rFonts w:eastAsia="Calibri"/>
        </w:rPr>
        <w:t>typ projekt</w:t>
      </w:r>
      <w:bookmarkEnd w:id="2"/>
      <w:r w:rsidR="00990B45">
        <w:rPr>
          <w:rFonts w:eastAsia="Calibri"/>
        </w:rPr>
        <w:t>u: 1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DE6EC0">
        <w:trPr>
          <w:tblHeader/>
        </w:trPr>
        <w:tc>
          <w:tcPr>
            <w:tcW w:w="709" w:type="dxa"/>
          </w:tcPr>
          <w:bookmarkEnd w:id="1"/>
          <w:p w14:paraId="7F75278A" w14:textId="77777777" w:rsidR="006248E7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7C7F0B">
        <w:tc>
          <w:tcPr>
            <w:tcW w:w="709" w:type="dxa"/>
          </w:tcPr>
          <w:p w14:paraId="2DBBC871" w14:textId="77777777" w:rsidR="006248E7" w:rsidRPr="0095104D" w:rsidRDefault="006248E7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6D2AEA7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7C7F0B">
        <w:tc>
          <w:tcPr>
            <w:tcW w:w="709" w:type="dxa"/>
          </w:tcPr>
          <w:p w14:paraId="254D9442" w14:textId="77777777" w:rsidR="001D160F" w:rsidRPr="0095104D" w:rsidRDefault="001D160F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EED7C05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2D4E5" w14:textId="58C7F6BF" w:rsidR="00BF5D1C" w:rsidRPr="006248E7" w:rsidRDefault="00A60B59" w:rsidP="00BF5D1C">
      <w:pPr>
        <w:pStyle w:val="Nagwek2"/>
        <w:spacing w:line="360" w:lineRule="auto"/>
      </w:pPr>
      <w:bookmarkStart w:id="3" w:name="_Hlk135299565"/>
      <w:bookmarkEnd w:id="0"/>
      <w:r w:rsidRPr="00B056A6">
        <w:t xml:space="preserve">Działanie </w:t>
      </w:r>
      <w:r w:rsidR="00BE4983" w:rsidRPr="004D4729">
        <w:rPr>
          <w:rFonts w:eastAsia="Calibri"/>
        </w:rPr>
        <w:t>4.3 Wspieranie efektywności energetycznej i energooszczędności w ramach Zintegrowanych Inwestycji Terytorialnych</w:t>
      </w:r>
      <w:r w:rsidR="00BE4983" w:rsidRPr="00812921">
        <w:rPr>
          <w:rFonts w:eastAsia="Calibri"/>
        </w:rPr>
        <w:t>, typ</w:t>
      </w:r>
      <w:r w:rsidR="00BE4983">
        <w:rPr>
          <w:rFonts w:eastAsia="Calibri"/>
        </w:rPr>
        <w:t>y</w:t>
      </w:r>
      <w:r w:rsidR="00BE4983" w:rsidRPr="00812921">
        <w:rPr>
          <w:rFonts w:eastAsia="Calibri"/>
        </w:rPr>
        <w:t xml:space="preserve"> projekt</w:t>
      </w:r>
      <w:r w:rsidR="00BE4983">
        <w:rPr>
          <w:rFonts w:eastAsia="Calibri"/>
        </w:rPr>
        <w:t>ów: 1-3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BF5D1C" w:rsidRPr="006248E7" w14:paraId="64008D1D" w14:textId="77777777" w:rsidTr="0005443F">
        <w:tc>
          <w:tcPr>
            <w:tcW w:w="709" w:type="dxa"/>
          </w:tcPr>
          <w:p w14:paraId="27DA21B3" w14:textId="77777777" w:rsidR="00BF5D1C" w:rsidRPr="006248E7" w:rsidRDefault="00BF5D1C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35299580"/>
            <w:bookmarkEnd w:id="3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64BA18C" w14:textId="77777777" w:rsidR="00BF5D1C" w:rsidRPr="006248E7" w:rsidRDefault="00BF5D1C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4E8169AD" w14:textId="77777777" w:rsidR="00BF5D1C" w:rsidRPr="006248E7" w:rsidRDefault="00BF5D1C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55BFE864" w14:textId="77777777" w:rsidR="00BF5D1C" w:rsidRPr="006248E7" w:rsidRDefault="00BF5D1C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E43164D" w14:textId="77777777" w:rsidR="00BF5D1C" w:rsidRPr="006248E7" w:rsidRDefault="00BF5D1C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2EBB56E0" w14:textId="77777777" w:rsidR="00BF5D1C" w:rsidRPr="006248E7" w:rsidRDefault="00BF5D1C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BF5D1C" w:rsidRPr="0095104D" w14:paraId="2E45F9E8" w14:textId="77777777" w:rsidTr="007C7F0B">
        <w:tc>
          <w:tcPr>
            <w:tcW w:w="709" w:type="dxa"/>
          </w:tcPr>
          <w:p w14:paraId="04328527" w14:textId="77777777" w:rsidR="00BF5D1C" w:rsidRPr="0095104D" w:rsidRDefault="00BF5D1C" w:rsidP="00BD4E7F">
            <w:pPr>
              <w:numPr>
                <w:ilvl w:val="0"/>
                <w:numId w:val="14"/>
              </w:numPr>
              <w:tabs>
                <w:tab w:val="left" w:pos="142"/>
              </w:tabs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2AE710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F05A4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3DB81A3A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AD2FF02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DC4B1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8BFB9C1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1C" w:rsidRPr="0095104D" w14:paraId="34B8F2AB" w14:textId="77777777" w:rsidTr="007C7F0B">
        <w:tc>
          <w:tcPr>
            <w:tcW w:w="709" w:type="dxa"/>
          </w:tcPr>
          <w:p w14:paraId="4D90F61F" w14:textId="77777777" w:rsidR="00BF5D1C" w:rsidRPr="0095104D" w:rsidRDefault="00BF5D1C" w:rsidP="00BD4E7F">
            <w:pPr>
              <w:numPr>
                <w:ilvl w:val="0"/>
                <w:numId w:val="14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3EEFFB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95F88" w14:textId="77777777" w:rsidR="00BF5D1C" w:rsidRDefault="00BF5D1C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294BC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0D036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2305EFE" w14:textId="77777777" w:rsidR="00BF5D1C" w:rsidRPr="0095104D" w:rsidRDefault="00BF5D1C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4"/>
    <w:p w14:paraId="5E8301CA" w14:textId="017ACCD3" w:rsidR="00596C8B" w:rsidRPr="006248E7" w:rsidRDefault="000869C1" w:rsidP="00596C8B">
      <w:pPr>
        <w:pStyle w:val="Nagwek2"/>
        <w:spacing w:line="360" w:lineRule="auto"/>
      </w:pPr>
      <w:r w:rsidRPr="001E60D0">
        <w:lastRenderedPageBreak/>
        <w:t xml:space="preserve">Działanie </w:t>
      </w:r>
      <w:r w:rsidR="00D17AC0" w:rsidRPr="00D17AC0">
        <w:t>4.3 Wspieranie efektywności energetycznej i energooszczędności w ramach Zintegrowanych Inwestycji Terytorialnych, typy projektów: 4-5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596C8B" w:rsidRPr="006248E7" w14:paraId="400F42FF" w14:textId="77777777" w:rsidTr="00DE6EC0">
        <w:trPr>
          <w:tblHeader/>
        </w:trPr>
        <w:tc>
          <w:tcPr>
            <w:tcW w:w="709" w:type="dxa"/>
          </w:tcPr>
          <w:p w14:paraId="38D3EAB4" w14:textId="77777777" w:rsidR="00596C8B" w:rsidRPr="006248E7" w:rsidRDefault="00596C8B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4DFBB4E" w14:textId="77777777" w:rsidR="00596C8B" w:rsidRPr="006248E7" w:rsidRDefault="00596C8B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062176DB" w14:textId="77777777" w:rsidR="00596C8B" w:rsidRPr="006248E7" w:rsidRDefault="00596C8B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CD96907" w14:textId="77777777" w:rsidR="00596C8B" w:rsidRPr="006248E7" w:rsidRDefault="00596C8B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B9F1798" w14:textId="77777777" w:rsidR="00596C8B" w:rsidRPr="006248E7" w:rsidRDefault="00596C8B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1590B32" w14:textId="77777777" w:rsidR="00596C8B" w:rsidRPr="006248E7" w:rsidRDefault="00596C8B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96C8B" w:rsidRPr="0095104D" w14:paraId="1E8EA809" w14:textId="77777777" w:rsidTr="00BA3202">
        <w:tc>
          <w:tcPr>
            <w:tcW w:w="709" w:type="dxa"/>
          </w:tcPr>
          <w:p w14:paraId="248A1591" w14:textId="77777777" w:rsidR="00596C8B" w:rsidRPr="0095104D" w:rsidRDefault="00596C8B" w:rsidP="00BD4E7F">
            <w:pPr>
              <w:numPr>
                <w:ilvl w:val="0"/>
                <w:numId w:val="15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A28DA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107B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7BB1DFF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07A74E9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3EE1B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7324505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C8B" w:rsidRPr="0095104D" w14:paraId="5B2C40BF" w14:textId="77777777" w:rsidTr="00BA3202">
        <w:tc>
          <w:tcPr>
            <w:tcW w:w="709" w:type="dxa"/>
          </w:tcPr>
          <w:p w14:paraId="61D1253A" w14:textId="77777777" w:rsidR="00596C8B" w:rsidRPr="0095104D" w:rsidRDefault="00596C8B" w:rsidP="00BD4E7F">
            <w:pPr>
              <w:numPr>
                <w:ilvl w:val="0"/>
                <w:numId w:val="15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8E189C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2D9C8" w14:textId="77777777" w:rsidR="00596C8B" w:rsidRDefault="00596C8B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79C7F0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82CD0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7DBED52" w14:textId="77777777" w:rsidR="00596C8B" w:rsidRPr="0095104D" w:rsidRDefault="00596C8B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19678" w14:textId="56F363A1" w:rsidR="00F574C3" w:rsidRPr="00F574C3" w:rsidRDefault="000F3D72" w:rsidP="00F574C3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A37C04" w:rsidRPr="00A37C04">
        <w:rPr>
          <w:rFonts w:ascii="Arial" w:eastAsiaTheme="majorEastAsia" w:hAnsi="Arial" w:cstheme="majorBidi"/>
          <w:b/>
          <w:sz w:val="26"/>
          <w:szCs w:val="26"/>
        </w:rPr>
        <w:t>4.8 Zwiększenie wykorzystania Odnawialnych Źródeł Energii w ramach Zintegrowanych Inwestycji Terytorialnych, typy projektów: 1-2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F574C3" w:rsidRPr="006248E7" w14:paraId="2E3B2BF3" w14:textId="77777777" w:rsidTr="00DE6EC0">
        <w:trPr>
          <w:tblHeader/>
        </w:trPr>
        <w:tc>
          <w:tcPr>
            <w:tcW w:w="709" w:type="dxa"/>
          </w:tcPr>
          <w:p w14:paraId="2938CADA" w14:textId="77777777" w:rsidR="00F574C3" w:rsidRPr="006248E7" w:rsidRDefault="00F574C3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02CACADE" w14:textId="77777777" w:rsidR="00F574C3" w:rsidRPr="006248E7" w:rsidRDefault="00F574C3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38D54692" w14:textId="77777777" w:rsidR="00F574C3" w:rsidRPr="006248E7" w:rsidRDefault="00F574C3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6901110D" w14:textId="77777777" w:rsidR="00F574C3" w:rsidRPr="006248E7" w:rsidRDefault="00F574C3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68F81189" w14:textId="77777777" w:rsidR="00F574C3" w:rsidRPr="006248E7" w:rsidRDefault="00F574C3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0FC5B19A" w14:textId="77777777" w:rsidR="00F574C3" w:rsidRPr="006248E7" w:rsidRDefault="00F574C3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F574C3" w:rsidRPr="0095104D" w14:paraId="69EB98DD" w14:textId="77777777" w:rsidTr="00BA3202">
        <w:tc>
          <w:tcPr>
            <w:tcW w:w="709" w:type="dxa"/>
          </w:tcPr>
          <w:p w14:paraId="2F11DC4D" w14:textId="77777777" w:rsidR="00F574C3" w:rsidRPr="0095104D" w:rsidRDefault="00F574C3" w:rsidP="00BD4E7F">
            <w:pPr>
              <w:numPr>
                <w:ilvl w:val="0"/>
                <w:numId w:val="16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3D3356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76161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88F98BC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7E33D9D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F774B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50481E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4C3" w:rsidRPr="0095104D" w14:paraId="1BD5253D" w14:textId="77777777" w:rsidTr="00BA3202">
        <w:tc>
          <w:tcPr>
            <w:tcW w:w="709" w:type="dxa"/>
          </w:tcPr>
          <w:p w14:paraId="0E543AC4" w14:textId="77777777" w:rsidR="00F574C3" w:rsidRPr="0095104D" w:rsidRDefault="00F574C3" w:rsidP="00BD4E7F">
            <w:pPr>
              <w:numPr>
                <w:ilvl w:val="0"/>
                <w:numId w:val="16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5F3AEF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4B278" w14:textId="77777777" w:rsidR="00F574C3" w:rsidRDefault="00F574C3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FA904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3EF5E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22DF15" w14:textId="77777777" w:rsidR="00F574C3" w:rsidRPr="0095104D" w:rsidRDefault="00F574C3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415886" w14:textId="5FF3F37E" w:rsidR="002B376F" w:rsidRPr="00F574C3" w:rsidRDefault="002B376F" w:rsidP="002B376F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lastRenderedPageBreak/>
        <w:t xml:space="preserve">Działanie </w:t>
      </w:r>
      <w:r w:rsidR="00425F69" w:rsidRPr="00425F69">
        <w:rPr>
          <w:rFonts w:ascii="Arial" w:eastAsiaTheme="majorEastAsia" w:hAnsi="Arial" w:cstheme="majorBidi"/>
          <w:b/>
          <w:sz w:val="26"/>
          <w:szCs w:val="26"/>
        </w:rPr>
        <w:t>6.1 Poprawa regionalnej dostępności transportowej, typy projektów: 1-2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7F4FF4" w:rsidRPr="006248E7" w14:paraId="6F73C8DB" w14:textId="77777777" w:rsidTr="00DE6EC0">
        <w:trPr>
          <w:tblHeader/>
        </w:trPr>
        <w:tc>
          <w:tcPr>
            <w:tcW w:w="709" w:type="dxa"/>
          </w:tcPr>
          <w:p w14:paraId="4EC8776B" w14:textId="77777777" w:rsidR="007F4FF4" w:rsidRPr="006248E7" w:rsidRDefault="007F4FF4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137814387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B9A1E62" w14:textId="77777777" w:rsidR="007F4FF4" w:rsidRPr="006248E7" w:rsidRDefault="007F4FF4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628C7FA0" w14:textId="77777777" w:rsidR="007F4FF4" w:rsidRPr="006248E7" w:rsidRDefault="007F4FF4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308F7DD" w14:textId="77777777" w:rsidR="007F4FF4" w:rsidRPr="006248E7" w:rsidRDefault="007F4FF4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A19B1DA" w14:textId="77777777" w:rsidR="007F4FF4" w:rsidRPr="006248E7" w:rsidRDefault="007F4FF4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56C8C67F" w14:textId="77777777" w:rsidR="007F4FF4" w:rsidRPr="006248E7" w:rsidRDefault="007F4FF4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F4FF4" w:rsidRPr="0095104D" w14:paraId="4F22A8C0" w14:textId="77777777" w:rsidTr="00BA3202">
        <w:tc>
          <w:tcPr>
            <w:tcW w:w="709" w:type="dxa"/>
          </w:tcPr>
          <w:p w14:paraId="47ED67C7" w14:textId="77777777" w:rsidR="007F4FF4" w:rsidRPr="0095104D" w:rsidRDefault="007F4FF4" w:rsidP="00BD4E7F">
            <w:pPr>
              <w:numPr>
                <w:ilvl w:val="0"/>
                <w:numId w:val="17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B31E9F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AB817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1B652DCA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139A5349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9D423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6CC1A88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FF4" w:rsidRPr="0095104D" w14:paraId="30B3248F" w14:textId="77777777" w:rsidTr="00BA3202">
        <w:tc>
          <w:tcPr>
            <w:tcW w:w="709" w:type="dxa"/>
          </w:tcPr>
          <w:p w14:paraId="7FB0A351" w14:textId="77777777" w:rsidR="007F4FF4" w:rsidRPr="0095104D" w:rsidRDefault="007F4FF4" w:rsidP="00BD4E7F">
            <w:pPr>
              <w:numPr>
                <w:ilvl w:val="0"/>
                <w:numId w:val="17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7644E6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E09BD" w14:textId="77777777" w:rsidR="007F4FF4" w:rsidRDefault="007F4FF4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87DDD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157D5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236A55" w14:textId="77777777" w:rsidR="007F4FF4" w:rsidRPr="0095104D" w:rsidRDefault="007F4FF4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5"/>
    <w:p w14:paraId="647307F0" w14:textId="4DD1D0D1" w:rsidR="007F4FF4" w:rsidRPr="00F574C3" w:rsidRDefault="007F4FF4" w:rsidP="00E90D80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FA3DAD" w:rsidRPr="00FA3DAD">
        <w:rPr>
          <w:rFonts w:ascii="Arial" w:eastAsiaTheme="majorEastAsia" w:hAnsi="Arial" w:cstheme="majorBidi"/>
          <w:b/>
          <w:sz w:val="26"/>
          <w:szCs w:val="26"/>
        </w:rPr>
        <w:t>7.5 Infrastruktura edukacyjna w ramach Zintegrowanych Inwestycji Terytorialnych, typy projektów: 1-6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E90D80" w:rsidRPr="006248E7" w14:paraId="3BCF5265" w14:textId="77777777" w:rsidTr="00D26C91">
        <w:tc>
          <w:tcPr>
            <w:tcW w:w="709" w:type="dxa"/>
          </w:tcPr>
          <w:p w14:paraId="314193F2" w14:textId="77777777" w:rsidR="00E90D80" w:rsidRPr="006248E7" w:rsidRDefault="00E90D80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BD575C5" w14:textId="77777777" w:rsidR="00E90D80" w:rsidRPr="006248E7" w:rsidRDefault="00E90D80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0713CBA7" w14:textId="77777777" w:rsidR="00E90D80" w:rsidRPr="006248E7" w:rsidRDefault="00E90D80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1D788B47" w14:textId="77777777" w:rsidR="00E90D80" w:rsidRPr="006248E7" w:rsidRDefault="00E90D80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483F2D1" w14:textId="77777777" w:rsidR="00E90D80" w:rsidRPr="006248E7" w:rsidRDefault="00E90D80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45071577" w14:textId="77777777" w:rsidR="00E90D80" w:rsidRPr="006248E7" w:rsidRDefault="00E90D80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90D80" w:rsidRPr="0095104D" w14:paraId="6E7D237A" w14:textId="77777777" w:rsidTr="00BA3202">
        <w:tc>
          <w:tcPr>
            <w:tcW w:w="709" w:type="dxa"/>
          </w:tcPr>
          <w:p w14:paraId="1B98B034" w14:textId="77777777" w:rsidR="00E90D80" w:rsidRPr="0095104D" w:rsidRDefault="00E90D80" w:rsidP="00BD4E7F">
            <w:pPr>
              <w:numPr>
                <w:ilvl w:val="0"/>
                <w:numId w:val="18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C879E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DB923D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6685FFD4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DB467C5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DBECB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8D3D80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80" w:rsidRPr="0095104D" w14:paraId="31015EAD" w14:textId="77777777" w:rsidTr="00BA3202">
        <w:tc>
          <w:tcPr>
            <w:tcW w:w="709" w:type="dxa"/>
          </w:tcPr>
          <w:p w14:paraId="51C6E034" w14:textId="77777777" w:rsidR="00E90D80" w:rsidRPr="0095104D" w:rsidRDefault="00E90D80" w:rsidP="00BD4E7F">
            <w:pPr>
              <w:numPr>
                <w:ilvl w:val="0"/>
                <w:numId w:val="18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3FF7C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D14A9" w14:textId="77777777" w:rsidR="00E90D80" w:rsidRDefault="00E90D80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E5E5A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67D0F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8F88489" w14:textId="77777777" w:rsidR="00E90D80" w:rsidRPr="0095104D" w:rsidRDefault="00E90D80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F15E4" w14:textId="77777777" w:rsidR="00BD4E7F" w:rsidRDefault="00BD4E7F">
      <w:pPr>
        <w:spacing w:after="0" w:line="240" w:lineRule="auto"/>
        <w:rPr>
          <w:rFonts w:ascii="Arial" w:eastAsiaTheme="majorEastAsia" w:hAnsi="Arial" w:cstheme="majorBidi"/>
          <w:b/>
          <w:sz w:val="26"/>
          <w:szCs w:val="26"/>
        </w:rPr>
      </w:pPr>
      <w:r>
        <w:rPr>
          <w:rFonts w:ascii="Arial" w:eastAsiaTheme="majorEastAsia" w:hAnsi="Arial" w:cstheme="majorBidi"/>
          <w:b/>
          <w:sz w:val="26"/>
          <w:szCs w:val="26"/>
        </w:rPr>
        <w:br w:type="page"/>
      </w:r>
    </w:p>
    <w:p w14:paraId="78246B40" w14:textId="230F2C31" w:rsidR="00B120B8" w:rsidRDefault="00B120B8">
      <w:pPr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lastRenderedPageBreak/>
        <w:t>Działanie</w:t>
      </w:r>
      <w:r w:rsidRPr="00304106">
        <w:rPr>
          <w:rFonts w:eastAsia="Calibri"/>
        </w:rPr>
        <w:t xml:space="preserve"> </w:t>
      </w:r>
      <w:r w:rsidRPr="00B120B8">
        <w:rPr>
          <w:rFonts w:ascii="Arial" w:eastAsiaTheme="majorEastAsia" w:hAnsi="Arial" w:cstheme="majorBidi"/>
          <w:b/>
          <w:sz w:val="26"/>
          <w:szCs w:val="26"/>
        </w:rPr>
        <w:t>7.7 Infrastruktura usług i integracji społecznej w ramach Zintegrowanych Inwestycji Terytorialnych, typy projektów: 1-</w:t>
      </w:r>
      <w:r>
        <w:rPr>
          <w:rFonts w:ascii="Arial" w:eastAsiaTheme="majorEastAsia" w:hAnsi="Arial" w:cstheme="majorBidi"/>
          <w:b/>
          <w:sz w:val="26"/>
          <w:szCs w:val="26"/>
        </w:rPr>
        <w:t>2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B120B8" w:rsidRPr="006248E7" w14:paraId="13F065DD" w14:textId="77777777" w:rsidTr="00DE6EC0">
        <w:trPr>
          <w:tblHeader/>
        </w:trPr>
        <w:tc>
          <w:tcPr>
            <w:tcW w:w="709" w:type="dxa"/>
          </w:tcPr>
          <w:p w14:paraId="3419E8A6" w14:textId="77777777" w:rsidR="00B120B8" w:rsidRPr="006248E7" w:rsidRDefault="00B120B8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144128401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60FF05AA" w14:textId="77777777" w:rsidR="00B120B8" w:rsidRPr="006248E7" w:rsidRDefault="00B120B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32893109" w14:textId="77777777" w:rsidR="00B120B8" w:rsidRPr="006248E7" w:rsidRDefault="00B120B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542AFDC9" w14:textId="77777777" w:rsidR="00B120B8" w:rsidRPr="006248E7" w:rsidRDefault="00B120B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056E7DB" w14:textId="77777777" w:rsidR="00B120B8" w:rsidRPr="006248E7" w:rsidRDefault="00B120B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71097C3F" w14:textId="77777777" w:rsidR="00B120B8" w:rsidRPr="006248E7" w:rsidRDefault="00B120B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B120B8" w:rsidRPr="0095104D" w14:paraId="60ABA960" w14:textId="77777777" w:rsidTr="00D340A1">
        <w:tc>
          <w:tcPr>
            <w:tcW w:w="709" w:type="dxa"/>
          </w:tcPr>
          <w:p w14:paraId="08809532" w14:textId="77777777" w:rsidR="00B120B8" w:rsidRPr="0095104D" w:rsidRDefault="00B120B8" w:rsidP="00BD4E7F">
            <w:pPr>
              <w:numPr>
                <w:ilvl w:val="0"/>
                <w:numId w:val="19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E864B3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BF015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7CE63349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64A79AC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2A8298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3E0C329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B8" w:rsidRPr="0095104D" w14:paraId="34BDD75A" w14:textId="77777777" w:rsidTr="00D340A1">
        <w:tc>
          <w:tcPr>
            <w:tcW w:w="709" w:type="dxa"/>
          </w:tcPr>
          <w:p w14:paraId="348DAB88" w14:textId="77777777" w:rsidR="00B120B8" w:rsidRPr="0095104D" w:rsidRDefault="00B120B8" w:rsidP="00BD4E7F">
            <w:pPr>
              <w:numPr>
                <w:ilvl w:val="0"/>
                <w:numId w:val="19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FA4A36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DD03C" w14:textId="77777777" w:rsidR="00B120B8" w:rsidRDefault="00B120B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2A66BD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42B71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4F34C2A" w14:textId="77777777" w:rsidR="00B120B8" w:rsidRPr="0095104D" w:rsidRDefault="00B120B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6"/>
    <w:p w14:paraId="5D7C2F03" w14:textId="06F6FDDA" w:rsidR="00B120B8" w:rsidRDefault="00995FD8">
      <w:pPr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995FD8">
        <w:rPr>
          <w:rFonts w:ascii="Arial" w:eastAsiaTheme="majorEastAsia" w:hAnsi="Arial" w:cstheme="majorBidi"/>
          <w:b/>
          <w:sz w:val="26"/>
          <w:szCs w:val="26"/>
        </w:rPr>
        <w:t>Działanie 11.2 Ochrona dziedzictwa naturalnego, bezpieczeństwo i zrównoważony rozwój turystyki obszarów miejskich i ich obszarów funkcjonalnych w ramach Zintegrowanych Inwestycji Terytorialnych, typy projektów: 1-3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995FD8" w:rsidRPr="006248E7" w14:paraId="70DC0FA9" w14:textId="77777777" w:rsidTr="00DE6EC0">
        <w:trPr>
          <w:tblHeader/>
        </w:trPr>
        <w:tc>
          <w:tcPr>
            <w:tcW w:w="709" w:type="dxa"/>
          </w:tcPr>
          <w:p w14:paraId="1AEE0289" w14:textId="77777777" w:rsidR="00995FD8" w:rsidRPr="006248E7" w:rsidRDefault="00995FD8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7E3FDCA" w14:textId="77777777" w:rsidR="00995FD8" w:rsidRPr="006248E7" w:rsidRDefault="00995FD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408BF4D1" w14:textId="77777777" w:rsidR="00995FD8" w:rsidRPr="006248E7" w:rsidRDefault="00995FD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543BC5E0" w14:textId="77777777" w:rsidR="00995FD8" w:rsidRPr="006248E7" w:rsidRDefault="00995FD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422F4F3" w14:textId="77777777" w:rsidR="00995FD8" w:rsidRPr="006248E7" w:rsidRDefault="00995FD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1C1BC833" w14:textId="77777777" w:rsidR="00995FD8" w:rsidRPr="006248E7" w:rsidRDefault="00995FD8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995FD8" w:rsidRPr="0095104D" w14:paraId="13EEA7B2" w14:textId="77777777" w:rsidTr="00D340A1">
        <w:tc>
          <w:tcPr>
            <w:tcW w:w="709" w:type="dxa"/>
          </w:tcPr>
          <w:p w14:paraId="4551BD02" w14:textId="77777777" w:rsidR="00995FD8" w:rsidRPr="0095104D" w:rsidRDefault="00995FD8" w:rsidP="00BD4E7F">
            <w:pPr>
              <w:numPr>
                <w:ilvl w:val="0"/>
                <w:numId w:val="20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CCBDE1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9D5DDF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3826F4AD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49856152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F363C7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0478CBB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FD8" w:rsidRPr="0095104D" w14:paraId="2D146700" w14:textId="77777777" w:rsidTr="00D340A1">
        <w:tc>
          <w:tcPr>
            <w:tcW w:w="709" w:type="dxa"/>
          </w:tcPr>
          <w:p w14:paraId="45A40F43" w14:textId="77777777" w:rsidR="00995FD8" w:rsidRPr="0095104D" w:rsidRDefault="00995FD8" w:rsidP="00BD4E7F">
            <w:pPr>
              <w:numPr>
                <w:ilvl w:val="0"/>
                <w:numId w:val="20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EA4EA3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D7A020" w14:textId="77777777" w:rsidR="00995FD8" w:rsidRDefault="00995FD8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26CE74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B2862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2D91557" w14:textId="77777777" w:rsidR="00995FD8" w:rsidRPr="0095104D" w:rsidRDefault="00995FD8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DE8EB" w14:textId="77777777" w:rsidR="00995FD8" w:rsidRPr="00B120B8" w:rsidRDefault="00995FD8">
      <w:pPr>
        <w:outlineLvl w:val="1"/>
        <w:rPr>
          <w:rFonts w:ascii="Arial" w:eastAsiaTheme="majorEastAsia" w:hAnsi="Arial" w:cstheme="majorBidi"/>
          <w:b/>
          <w:sz w:val="26"/>
          <w:szCs w:val="26"/>
        </w:rPr>
      </w:pPr>
    </w:p>
    <w:sectPr w:rsidR="00995FD8" w:rsidRPr="00B120B8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56C" w14:textId="77777777" w:rsidR="00BF4AE3" w:rsidRDefault="00BF4AE3">
      <w:pPr>
        <w:spacing w:after="0" w:line="240" w:lineRule="auto"/>
      </w:pPr>
      <w:r>
        <w:separator/>
      </w:r>
    </w:p>
  </w:endnote>
  <w:endnote w:type="continuationSeparator" w:id="0">
    <w:p w14:paraId="25DA190C" w14:textId="77777777" w:rsidR="00BF4AE3" w:rsidRDefault="00BF4AE3">
      <w:pPr>
        <w:spacing w:after="0" w:line="240" w:lineRule="auto"/>
      </w:pPr>
      <w:r>
        <w:continuationSeparator/>
      </w:r>
    </w:p>
  </w:endnote>
  <w:endnote w:type="continuationNotice" w:id="1">
    <w:p w14:paraId="7E675496" w14:textId="77777777" w:rsidR="00BF4AE3" w:rsidRDefault="00BF4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F8F2" w14:textId="77777777" w:rsidR="00BF4AE3" w:rsidRDefault="00BF4AE3">
      <w:pPr>
        <w:spacing w:after="0" w:line="240" w:lineRule="auto"/>
      </w:pPr>
      <w:r>
        <w:separator/>
      </w:r>
    </w:p>
  </w:footnote>
  <w:footnote w:type="continuationSeparator" w:id="0">
    <w:p w14:paraId="29E2F030" w14:textId="77777777" w:rsidR="00BF4AE3" w:rsidRDefault="00BF4AE3">
      <w:pPr>
        <w:spacing w:after="0" w:line="240" w:lineRule="auto"/>
      </w:pPr>
      <w:r>
        <w:continuationSeparator/>
      </w:r>
    </w:p>
  </w:footnote>
  <w:footnote w:type="continuationNotice" w:id="1">
    <w:p w14:paraId="698262E9" w14:textId="77777777" w:rsidR="00BF4AE3" w:rsidRDefault="00BF4A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8"/>
  </w:num>
  <w:num w:numId="2" w16cid:durableId="1744180630">
    <w:abstractNumId w:val="19"/>
  </w:num>
  <w:num w:numId="3" w16cid:durableId="1261521407">
    <w:abstractNumId w:val="2"/>
  </w:num>
  <w:num w:numId="4" w16cid:durableId="489174502">
    <w:abstractNumId w:val="10"/>
  </w:num>
  <w:num w:numId="5" w16cid:durableId="573709508">
    <w:abstractNumId w:val="15"/>
  </w:num>
  <w:num w:numId="6" w16cid:durableId="1276326191">
    <w:abstractNumId w:val="5"/>
  </w:num>
  <w:num w:numId="7" w16cid:durableId="931276245">
    <w:abstractNumId w:val="6"/>
  </w:num>
  <w:num w:numId="8" w16cid:durableId="1812401259">
    <w:abstractNumId w:val="0"/>
  </w:num>
  <w:num w:numId="9" w16cid:durableId="544217219">
    <w:abstractNumId w:val="14"/>
  </w:num>
  <w:num w:numId="10" w16cid:durableId="1957367038">
    <w:abstractNumId w:val="12"/>
  </w:num>
  <w:num w:numId="11" w16cid:durableId="285814074">
    <w:abstractNumId w:val="17"/>
  </w:num>
  <w:num w:numId="12" w16cid:durableId="561864695">
    <w:abstractNumId w:val="16"/>
  </w:num>
  <w:num w:numId="13" w16cid:durableId="617419804">
    <w:abstractNumId w:val="13"/>
  </w:num>
  <w:num w:numId="14" w16cid:durableId="2018657244">
    <w:abstractNumId w:val="8"/>
  </w:num>
  <w:num w:numId="15" w16cid:durableId="1145241986">
    <w:abstractNumId w:val="7"/>
  </w:num>
  <w:num w:numId="16" w16cid:durableId="827943856">
    <w:abstractNumId w:val="4"/>
  </w:num>
  <w:num w:numId="17" w16cid:durableId="946160143">
    <w:abstractNumId w:val="11"/>
  </w:num>
  <w:num w:numId="18" w16cid:durableId="595867984">
    <w:abstractNumId w:val="1"/>
  </w:num>
  <w:num w:numId="19" w16cid:durableId="29840984">
    <w:abstractNumId w:val="9"/>
  </w:num>
  <w:num w:numId="20" w16cid:durableId="116570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1521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D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443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PR_OP</cp:lastModifiedBy>
  <cp:revision>91</cp:revision>
  <cp:lastPrinted>2023-03-28T07:11:00Z</cp:lastPrinted>
  <dcterms:created xsi:type="dcterms:W3CDTF">2023-01-16T08:53:00Z</dcterms:created>
  <dcterms:modified xsi:type="dcterms:W3CDTF">2023-09-07T10:53:00Z</dcterms:modified>
</cp:coreProperties>
</file>