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C45A" w14:textId="00DCE572" w:rsidR="00DD476F" w:rsidRPr="00F931E9" w:rsidRDefault="00F931E9" w:rsidP="00F931E9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47146031"/>
      <w:bookmarkStart w:id="1" w:name="_Hlk98926845"/>
      <w:r w:rsidRPr="00F931E9">
        <w:rPr>
          <w:rFonts w:cs="Arial"/>
          <w:sz w:val="24"/>
          <w:szCs w:val="24"/>
        </w:rPr>
        <w:t xml:space="preserve">UCHWAŁA NR </w:t>
      </w:r>
      <w:r w:rsidRPr="00F931E9">
        <w:rPr>
          <w:rFonts w:cs="Arial"/>
          <w:bCs/>
          <w:sz w:val="24"/>
          <w:szCs w:val="24"/>
        </w:rPr>
        <w:t>DVIII/</w:t>
      </w:r>
      <w:r w:rsidR="000F4795">
        <w:rPr>
          <w:rFonts w:cs="Arial"/>
          <w:sz w:val="24"/>
          <w:szCs w:val="24"/>
        </w:rPr>
        <w:t>8913</w:t>
      </w:r>
      <w:r w:rsidRPr="00F931E9">
        <w:rPr>
          <w:rFonts w:cs="Arial"/>
          <w:sz w:val="24"/>
          <w:szCs w:val="24"/>
        </w:rPr>
        <w:t>/2023</w:t>
      </w:r>
      <w:r w:rsidRPr="00F931E9">
        <w:rPr>
          <w:rFonts w:cs="Arial"/>
          <w:sz w:val="24"/>
          <w:szCs w:val="24"/>
        </w:rPr>
        <w:br/>
        <w:t>ZARZĄDU WOJEWÓDZTWA LUBELSKIEGO</w:t>
      </w:r>
      <w:r w:rsidRPr="00F931E9">
        <w:rPr>
          <w:rFonts w:cs="Arial"/>
          <w:sz w:val="24"/>
          <w:szCs w:val="24"/>
        </w:rPr>
        <w:br/>
      </w:r>
      <w:r w:rsidRPr="00F931E9">
        <w:rPr>
          <w:rFonts w:cs="Arial"/>
          <w:b w:val="0"/>
          <w:bCs/>
          <w:sz w:val="24"/>
          <w:szCs w:val="24"/>
        </w:rPr>
        <w:br/>
        <w:t>z dnia 3 października 2023 r.</w:t>
      </w:r>
      <w:r w:rsidRPr="00F931E9">
        <w:rPr>
          <w:rFonts w:cs="Arial"/>
          <w:sz w:val="24"/>
          <w:szCs w:val="24"/>
        </w:rPr>
        <w:br/>
      </w:r>
      <w:r w:rsidRPr="00F931E9">
        <w:rPr>
          <w:rFonts w:cs="Arial"/>
          <w:sz w:val="24"/>
          <w:szCs w:val="24"/>
        </w:rPr>
        <w:br/>
      </w:r>
      <w:bookmarkEnd w:id="0"/>
      <w:r w:rsidR="00092AFC" w:rsidRPr="00F931E9">
        <w:rPr>
          <w:sz w:val="24"/>
          <w:szCs w:val="24"/>
        </w:rPr>
        <w:t xml:space="preserve">zmieniająca uchwałę </w:t>
      </w:r>
      <w:r w:rsidR="00FC34A8" w:rsidRPr="00F931E9">
        <w:rPr>
          <w:sz w:val="24"/>
          <w:szCs w:val="24"/>
        </w:rPr>
        <w:t xml:space="preserve">w sprawie </w:t>
      </w:r>
      <w:r w:rsidR="008769A8" w:rsidRPr="00F931E9">
        <w:rPr>
          <w:sz w:val="24"/>
          <w:szCs w:val="24"/>
        </w:rPr>
        <w:t xml:space="preserve">przyjęcia Regulaminu wyboru projektów </w:t>
      </w:r>
      <w:r w:rsidR="006B1C2F">
        <w:rPr>
          <w:sz w:val="24"/>
          <w:szCs w:val="24"/>
        </w:rPr>
        <w:br/>
      </w:r>
      <w:r w:rsidR="008769A8" w:rsidRPr="00F931E9">
        <w:rPr>
          <w:sz w:val="24"/>
          <w:szCs w:val="24"/>
        </w:rPr>
        <w:t xml:space="preserve">oraz </w:t>
      </w:r>
      <w:r w:rsidR="00FC532A" w:rsidRPr="00F931E9">
        <w:rPr>
          <w:sz w:val="24"/>
          <w:szCs w:val="24"/>
        </w:rPr>
        <w:t xml:space="preserve">ogłoszenia naboru </w:t>
      </w:r>
      <w:r w:rsidR="00DD476F" w:rsidRPr="00F931E9">
        <w:rPr>
          <w:sz w:val="24"/>
          <w:szCs w:val="24"/>
        </w:rPr>
        <w:t>nr</w:t>
      </w:r>
      <w:r w:rsidR="00E11D53" w:rsidRPr="00F931E9">
        <w:rPr>
          <w:sz w:val="24"/>
          <w:szCs w:val="24"/>
        </w:rPr>
        <w:t> </w:t>
      </w:r>
      <w:r w:rsidR="00DD476F" w:rsidRPr="00F931E9">
        <w:rPr>
          <w:sz w:val="24"/>
          <w:szCs w:val="24"/>
        </w:rPr>
        <w:t>FELU.10.</w:t>
      </w:r>
      <w:r w:rsidR="0056696E" w:rsidRPr="00F931E9">
        <w:rPr>
          <w:sz w:val="24"/>
          <w:szCs w:val="24"/>
        </w:rPr>
        <w:t>0</w:t>
      </w:r>
      <w:r w:rsidR="00AA76B0" w:rsidRPr="00F931E9">
        <w:rPr>
          <w:sz w:val="24"/>
          <w:szCs w:val="24"/>
        </w:rPr>
        <w:t>6</w:t>
      </w:r>
      <w:r w:rsidR="0056696E" w:rsidRPr="00F931E9">
        <w:rPr>
          <w:sz w:val="24"/>
          <w:szCs w:val="24"/>
        </w:rPr>
        <w:t>-IZ.00-00</w:t>
      </w:r>
      <w:r w:rsidR="000445B1" w:rsidRPr="00F931E9">
        <w:rPr>
          <w:sz w:val="24"/>
          <w:szCs w:val="24"/>
        </w:rPr>
        <w:t>1</w:t>
      </w:r>
      <w:r w:rsidR="0056696E" w:rsidRPr="00F931E9">
        <w:rPr>
          <w:sz w:val="24"/>
          <w:szCs w:val="24"/>
        </w:rPr>
        <w:t>/23</w:t>
      </w:r>
      <w:r w:rsidR="00727085" w:rsidRPr="00F931E9">
        <w:rPr>
          <w:sz w:val="24"/>
          <w:szCs w:val="24"/>
        </w:rPr>
        <w:t xml:space="preserve"> </w:t>
      </w:r>
      <w:r w:rsidR="00A267CB" w:rsidRPr="00F931E9">
        <w:rPr>
          <w:sz w:val="24"/>
          <w:szCs w:val="24"/>
        </w:rPr>
        <w:t xml:space="preserve">w ramach </w:t>
      </w:r>
      <w:r w:rsidR="00137256" w:rsidRPr="00F931E9">
        <w:rPr>
          <w:sz w:val="24"/>
          <w:szCs w:val="24"/>
        </w:rPr>
        <w:t>Działani</w:t>
      </w:r>
      <w:r w:rsidR="00A267CB" w:rsidRPr="00F931E9">
        <w:rPr>
          <w:sz w:val="24"/>
          <w:szCs w:val="24"/>
        </w:rPr>
        <w:t>a</w:t>
      </w:r>
      <w:r w:rsidR="00137256" w:rsidRPr="00F931E9">
        <w:rPr>
          <w:sz w:val="24"/>
          <w:szCs w:val="24"/>
        </w:rPr>
        <w:t xml:space="preserve"> 10.</w:t>
      </w:r>
      <w:r w:rsidR="00AA76B0" w:rsidRPr="00F931E9">
        <w:rPr>
          <w:sz w:val="24"/>
          <w:szCs w:val="24"/>
        </w:rPr>
        <w:t>6</w:t>
      </w:r>
      <w:r w:rsidR="00137256" w:rsidRPr="00F931E9">
        <w:rPr>
          <w:sz w:val="24"/>
          <w:szCs w:val="24"/>
        </w:rPr>
        <w:t xml:space="preserve"> </w:t>
      </w:r>
      <w:bookmarkStart w:id="2" w:name="_Hlk128661699"/>
      <w:bookmarkStart w:id="3" w:name="_Hlk128475438"/>
      <w:r w:rsidR="000343C6">
        <w:rPr>
          <w:sz w:val="24"/>
          <w:szCs w:val="24"/>
        </w:rPr>
        <w:br/>
      </w:r>
      <w:r w:rsidR="006C6B3B" w:rsidRPr="00F931E9">
        <w:rPr>
          <w:bCs/>
          <w:sz w:val="24"/>
          <w:szCs w:val="24"/>
        </w:rPr>
        <w:t>Uczenie się osób dorosłych</w:t>
      </w:r>
      <w:r w:rsidR="00137256" w:rsidRPr="00F931E9">
        <w:rPr>
          <w:sz w:val="24"/>
          <w:szCs w:val="24"/>
        </w:rPr>
        <w:t xml:space="preserve"> </w:t>
      </w:r>
      <w:r w:rsidR="00137256" w:rsidRPr="00F931E9">
        <w:rPr>
          <w:bCs/>
          <w:sz w:val="24"/>
          <w:szCs w:val="24"/>
        </w:rPr>
        <w:t>Priorytet</w:t>
      </w:r>
      <w:r w:rsidR="00A267CB" w:rsidRPr="00F931E9">
        <w:rPr>
          <w:bCs/>
          <w:sz w:val="24"/>
          <w:szCs w:val="24"/>
        </w:rPr>
        <w:t>u</w:t>
      </w:r>
      <w:r w:rsidR="00137256" w:rsidRPr="00F931E9">
        <w:rPr>
          <w:bCs/>
          <w:sz w:val="24"/>
          <w:szCs w:val="24"/>
        </w:rPr>
        <w:t xml:space="preserve"> X Lepsza edukacja </w:t>
      </w:r>
      <w:bookmarkEnd w:id="2"/>
      <w:r w:rsidR="00137256" w:rsidRPr="00F931E9">
        <w:rPr>
          <w:bCs/>
          <w:sz w:val="24"/>
          <w:szCs w:val="24"/>
        </w:rPr>
        <w:t>programu</w:t>
      </w:r>
      <w:r w:rsidR="000343C6">
        <w:rPr>
          <w:bCs/>
          <w:sz w:val="24"/>
          <w:szCs w:val="24"/>
        </w:rPr>
        <w:br/>
      </w:r>
      <w:r w:rsidR="00137256" w:rsidRPr="00F931E9">
        <w:rPr>
          <w:bCs/>
          <w:sz w:val="24"/>
          <w:szCs w:val="24"/>
        </w:rPr>
        <w:t xml:space="preserve"> Fundusze Europejskie dla Lubelskiego 2021-2027</w:t>
      </w:r>
      <w:bookmarkEnd w:id="3"/>
    </w:p>
    <w:bookmarkEnd w:id="1"/>
    <w:p w14:paraId="382C7E92" w14:textId="38F2170B" w:rsidR="008A1EC3" w:rsidRPr="00663A1E" w:rsidRDefault="007A529F" w:rsidP="000F4795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 20</w:t>
      </w:r>
      <w:r w:rsidR="00B25EAE" w:rsidRPr="00663A1E">
        <w:rPr>
          <w:rFonts w:ascii="Arial" w:hAnsi="Arial" w:cs="Arial"/>
          <w:color w:val="000000" w:themeColor="text1"/>
        </w:rPr>
        <w:t>2</w:t>
      </w:r>
      <w:r w:rsidR="00EC3DCB" w:rsidRPr="00663A1E">
        <w:rPr>
          <w:rFonts w:ascii="Arial" w:hAnsi="Arial" w:cs="Arial"/>
          <w:color w:val="000000" w:themeColor="text1"/>
        </w:rPr>
        <w:t>2</w:t>
      </w:r>
      <w:r w:rsidR="00F01CF6" w:rsidRPr="00663A1E">
        <w:rPr>
          <w:rFonts w:ascii="Arial" w:hAnsi="Arial" w:cs="Arial"/>
          <w:color w:val="000000" w:themeColor="text1"/>
        </w:rPr>
        <w:t xml:space="preserve"> 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146A1E" w:rsidRPr="00663A1E">
        <w:rPr>
          <w:rFonts w:ascii="Arial" w:hAnsi="Arial" w:cs="Arial"/>
          <w:color w:val="000000" w:themeColor="text1"/>
        </w:rPr>
        <w:t>2094</w:t>
      </w:r>
      <w:r w:rsidR="003246D3" w:rsidRPr="00663A1E">
        <w:rPr>
          <w:rFonts w:ascii="Arial" w:hAnsi="Arial" w:cs="Arial"/>
          <w:color w:val="000000" w:themeColor="text1"/>
        </w:rPr>
        <w:t>,</w:t>
      </w:r>
      <w:r w:rsidR="00B04CDE" w:rsidRPr="00663A1E">
        <w:rPr>
          <w:rFonts w:ascii="Arial" w:hAnsi="Arial" w:cs="Arial"/>
          <w:color w:val="000000" w:themeColor="text1"/>
        </w:rPr>
        <w:t xml:space="preserve"> z </w:t>
      </w:r>
      <w:proofErr w:type="spellStart"/>
      <w:r w:rsidR="00B04CDE" w:rsidRPr="00663A1E">
        <w:rPr>
          <w:rFonts w:ascii="Arial" w:hAnsi="Arial" w:cs="Arial"/>
          <w:color w:val="000000" w:themeColor="text1"/>
        </w:rPr>
        <w:t>p</w:t>
      </w:r>
      <w:r w:rsidR="008C68AD" w:rsidRPr="00663A1E">
        <w:rPr>
          <w:rFonts w:ascii="Arial" w:hAnsi="Arial" w:cs="Arial"/>
          <w:color w:val="000000" w:themeColor="text1"/>
        </w:rPr>
        <w:t>óźn</w:t>
      </w:r>
      <w:proofErr w:type="spellEnd"/>
      <w:r w:rsidR="008C68AD" w:rsidRPr="00663A1E">
        <w:rPr>
          <w:rFonts w:ascii="Arial" w:hAnsi="Arial" w:cs="Arial"/>
          <w:color w:val="000000" w:themeColor="text1"/>
        </w:rPr>
        <w:t>. zm.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="003246D3" w:rsidRPr="00663A1E">
        <w:rPr>
          <w:rFonts w:ascii="Arial" w:hAnsi="Arial" w:cs="Arial"/>
          <w:color w:val="000000" w:themeColor="text1"/>
        </w:rPr>
        <w:br/>
      </w:r>
      <w:r w:rsidRPr="00663A1E">
        <w:rPr>
          <w:rFonts w:ascii="Arial" w:hAnsi="Arial" w:cs="Arial"/>
          <w:color w:val="000000" w:themeColor="text1"/>
        </w:rPr>
        <w:t xml:space="preserve">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ust. </w:t>
      </w:r>
      <w:r w:rsidR="001D0855" w:rsidRPr="00663A1E">
        <w:rPr>
          <w:rFonts w:ascii="Arial" w:hAnsi="Arial" w:cs="Arial"/>
          <w:color w:val="000000" w:themeColor="text1"/>
        </w:rPr>
        <w:t>2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 xml:space="preserve">ust. 1, ust. 2, ust. 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</w:t>
      </w:r>
      <w:r w:rsidR="00292B43" w:rsidRPr="00663A1E">
        <w:rPr>
          <w:rFonts w:ascii="Arial" w:hAnsi="Arial" w:cs="Arial"/>
          <w:color w:val="000000" w:themeColor="text1"/>
        </w:rPr>
        <w:br/>
      </w:r>
      <w:r w:rsidR="00FF0F30" w:rsidRPr="00663A1E">
        <w:rPr>
          <w:rFonts w:ascii="Arial" w:hAnsi="Arial" w:cs="Arial"/>
          <w:color w:val="000000" w:themeColor="text1"/>
        </w:rPr>
        <w:t xml:space="preserve">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4B413A4E" w:rsidR="007D0E32" w:rsidRPr="00663A1E" w:rsidRDefault="007D0E32" w:rsidP="000F4795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524B66" w:rsidRPr="00524B66">
        <w:rPr>
          <w:rFonts w:ascii="Arial" w:hAnsi="Arial" w:cs="Arial"/>
          <w:color w:val="000000" w:themeColor="text1"/>
          <w:sz w:val="24"/>
          <w:szCs w:val="24"/>
        </w:rPr>
        <w:t>CDXXXIX/7770/2023</w:t>
      </w:r>
      <w:r w:rsidR="00524B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894C0F">
        <w:rPr>
          <w:rFonts w:ascii="Arial" w:hAnsi="Arial" w:cs="Arial"/>
          <w:color w:val="000000" w:themeColor="text1"/>
          <w:sz w:val="24"/>
          <w:szCs w:val="24"/>
        </w:rPr>
        <w:t>17 marca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2023 r. w sprawie przyjęcia Regulaminu wyboru projekt</w:t>
      </w:r>
      <w:r w:rsidR="00226E5E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oraz ogłoszenia naboru 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nr FELU.10.0</w:t>
      </w:r>
      <w:r w:rsidR="00524B66">
        <w:rPr>
          <w:rFonts w:ascii="Arial" w:hAnsi="Arial" w:cs="Arial"/>
          <w:color w:val="000000" w:themeColor="text1"/>
          <w:sz w:val="24"/>
          <w:szCs w:val="24"/>
        </w:rPr>
        <w:t>6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894C0F">
        <w:rPr>
          <w:rFonts w:ascii="Arial" w:hAnsi="Arial" w:cs="Arial"/>
          <w:color w:val="000000" w:themeColor="text1"/>
          <w:sz w:val="24"/>
          <w:szCs w:val="24"/>
        </w:rPr>
        <w:t>1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/23 w ramach Działania 10.</w:t>
      </w:r>
      <w:r w:rsidR="00524B66">
        <w:rPr>
          <w:rFonts w:ascii="Arial" w:hAnsi="Arial" w:cs="Arial"/>
          <w:color w:val="000000" w:themeColor="text1"/>
          <w:sz w:val="24"/>
          <w:szCs w:val="24"/>
        </w:rPr>
        <w:t>6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4B66">
        <w:rPr>
          <w:rFonts w:ascii="Arial" w:hAnsi="Arial" w:cs="Arial"/>
          <w:bCs/>
          <w:color w:val="000000" w:themeColor="text1"/>
          <w:sz w:val="24"/>
          <w:szCs w:val="24"/>
        </w:rPr>
        <w:t>Uczenie się osób dorosłych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>Priorytetu X Lepsza edukacja programu Fundusze Europejskie dla Lubelskiego 2021-2027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dokonuje się następującej zmiany: </w:t>
      </w:r>
    </w:p>
    <w:p w14:paraId="35ECF52B" w14:textId="1493D2E8" w:rsidR="007D0E32" w:rsidRPr="00663A1E" w:rsidRDefault="007D0E32" w:rsidP="000F4795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6B1C2F">
      <w:pPr>
        <w:pStyle w:val="Akapitzlist"/>
        <w:numPr>
          <w:ilvl w:val="0"/>
          <w:numId w:val="11"/>
        </w:numPr>
        <w:tabs>
          <w:tab w:val="left" w:pos="851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0917DAF1" w:rsidR="008735DC" w:rsidRPr="009241C6" w:rsidRDefault="007D0E32" w:rsidP="000F4795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Regulaminu wyboru projektów wymienione w ust. 1 wraz </w:t>
      </w:r>
      <w:r w:rsidR="00F931E9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F931E9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CA5E5A">
        <w:rPr>
          <w:rFonts w:ascii="Arial" w:hAnsi="Arial" w:cs="Arial"/>
          <w:sz w:val="24"/>
          <w:szCs w:val="24"/>
        </w:rPr>
        <w:t>www.funduszeue.lubelskie.pl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 xml:space="preserve"> oraz na </w:t>
      </w:r>
      <w:r w:rsidR="009241C6" w:rsidRPr="009241C6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CA5E5A">
        <w:rPr>
          <w:rFonts w:ascii="Arial" w:hAnsi="Arial" w:cs="Arial"/>
          <w:sz w:val="24"/>
          <w:szCs w:val="24"/>
        </w:rPr>
        <w:t>www.funduszeeuropejskie.gov.pl</w:t>
      </w:r>
      <w:r w:rsidR="009241C6" w:rsidRPr="00CA5E5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663A1E" w:rsidRDefault="007D0E32" w:rsidP="000F4795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Pr="00663A1E" w:rsidRDefault="007D0E32" w:rsidP="000F4795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B1C2F" w:rsidRPr="009070C4" w14:paraId="576AB4A0" w14:textId="77777777" w:rsidTr="00190652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464838C" w14:textId="77777777" w:rsidR="006B1C2F" w:rsidRPr="006B1C2F" w:rsidRDefault="006B1C2F" w:rsidP="006B1C2F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B1C2F">
              <w:rPr>
                <w:rFonts w:ascii="Arial" w:hAnsi="Arial" w:cs="Arial"/>
                <w:b w:val="0"/>
                <w:i w:val="0"/>
              </w:rPr>
              <w:t>Wicemarszałek</w:t>
            </w:r>
            <w:r w:rsidRPr="006B1C2F">
              <w:rPr>
                <w:rFonts w:ascii="Arial" w:hAnsi="Arial" w:cs="Arial"/>
                <w:b w:val="0"/>
                <w:i w:val="0"/>
              </w:rPr>
              <w:br/>
            </w:r>
            <w:r w:rsidRPr="006B1C2F">
              <w:rPr>
                <w:rFonts w:ascii="Arial" w:hAnsi="Arial" w:cs="Arial"/>
                <w:i w:val="0"/>
              </w:rPr>
              <w:t>Michał Mulawa</w:t>
            </w:r>
          </w:p>
        </w:tc>
        <w:tc>
          <w:tcPr>
            <w:tcW w:w="5071" w:type="dxa"/>
            <w:shd w:val="clear" w:color="auto" w:fill="auto"/>
          </w:tcPr>
          <w:p w14:paraId="4F17998E" w14:textId="77777777" w:rsidR="006B1C2F" w:rsidRPr="006B1C2F" w:rsidRDefault="006B1C2F" w:rsidP="006B1C2F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B1C2F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6B1C2F">
              <w:rPr>
                <w:rFonts w:ascii="Arial" w:hAnsi="Arial" w:cs="Arial"/>
                <w:b w:val="0"/>
                <w:i w:val="0"/>
              </w:rPr>
              <w:br/>
            </w:r>
            <w:r w:rsidRPr="006B1C2F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4045D0D" w14:textId="6F247B88" w:rsidR="002B1064" w:rsidRPr="0088767A" w:rsidRDefault="002B1064" w:rsidP="006B1C2F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6B1C2F"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D3D8" w14:textId="77777777" w:rsidR="001E5DA7" w:rsidRDefault="001E5DA7" w:rsidP="009A4C18">
      <w:r>
        <w:separator/>
      </w:r>
    </w:p>
  </w:endnote>
  <w:endnote w:type="continuationSeparator" w:id="0">
    <w:p w14:paraId="528C0467" w14:textId="77777777" w:rsidR="001E5DA7" w:rsidRDefault="001E5DA7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887D" w14:textId="77777777" w:rsidR="001E5DA7" w:rsidRDefault="001E5DA7" w:rsidP="009A4C18">
      <w:r>
        <w:separator/>
      </w:r>
    </w:p>
  </w:footnote>
  <w:footnote w:type="continuationSeparator" w:id="0">
    <w:p w14:paraId="63FF2120" w14:textId="77777777" w:rsidR="001E5DA7" w:rsidRDefault="001E5DA7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6CC4"/>
    <w:rsid w:val="000114E1"/>
    <w:rsid w:val="00022B5E"/>
    <w:rsid w:val="00024BA6"/>
    <w:rsid w:val="0003153A"/>
    <w:rsid w:val="000343C6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3738"/>
    <w:rsid w:val="000B6B57"/>
    <w:rsid w:val="000C2F66"/>
    <w:rsid w:val="000C60A1"/>
    <w:rsid w:val="000D0F8B"/>
    <w:rsid w:val="000E2040"/>
    <w:rsid w:val="000F3348"/>
    <w:rsid w:val="000F4795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79C6"/>
    <w:rsid w:val="001A3B88"/>
    <w:rsid w:val="001B0646"/>
    <w:rsid w:val="001B0BD9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B1064"/>
    <w:rsid w:val="002B47EA"/>
    <w:rsid w:val="002C004D"/>
    <w:rsid w:val="002E3449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53513"/>
    <w:rsid w:val="003609CF"/>
    <w:rsid w:val="00361F1F"/>
    <w:rsid w:val="00374DE0"/>
    <w:rsid w:val="00377D1E"/>
    <w:rsid w:val="0038468D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F275C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10B8"/>
    <w:rsid w:val="004865E9"/>
    <w:rsid w:val="004904F6"/>
    <w:rsid w:val="0049722F"/>
    <w:rsid w:val="004B3ABF"/>
    <w:rsid w:val="004D06F2"/>
    <w:rsid w:val="004F52DA"/>
    <w:rsid w:val="004F5506"/>
    <w:rsid w:val="004F7480"/>
    <w:rsid w:val="004F7BA0"/>
    <w:rsid w:val="0050256A"/>
    <w:rsid w:val="0051234D"/>
    <w:rsid w:val="005234AE"/>
    <w:rsid w:val="0052453E"/>
    <w:rsid w:val="00524B66"/>
    <w:rsid w:val="00526A0B"/>
    <w:rsid w:val="00533EF1"/>
    <w:rsid w:val="0054731A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614DC"/>
    <w:rsid w:val="00663A1E"/>
    <w:rsid w:val="00684477"/>
    <w:rsid w:val="00691883"/>
    <w:rsid w:val="006940FB"/>
    <w:rsid w:val="006A0A44"/>
    <w:rsid w:val="006A572D"/>
    <w:rsid w:val="006B1C2F"/>
    <w:rsid w:val="006B25C5"/>
    <w:rsid w:val="006B2894"/>
    <w:rsid w:val="006B2F33"/>
    <w:rsid w:val="006B5E67"/>
    <w:rsid w:val="006B5FBE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34B8C"/>
    <w:rsid w:val="007410F4"/>
    <w:rsid w:val="00755C21"/>
    <w:rsid w:val="00766FA7"/>
    <w:rsid w:val="007671DB"/>
    <w:rsid w:val="007813C1"/>
    <w:rsid w:val="00783D58"/>
    <w:rsid w:val="0078404E"/>
    <w:rsid w:val="007865A2"/>
    <w:rsid w:val="00793843"/>
    <w:rsid w:val="007A1F61"/>
    <w:rsid w:val="007A529F"/>
    <w:rsid w:val="007B5CC9"/>
    <w:rsid w:val="007B7AB9"/>
    <w:rsid w:val="007C3DA7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5DF2"/>
    <w:rsid w:val="00850F66"/>
    <w:rsid w:val="008555CE"/>
    <w:rsid w:val="008564F3"/>
    <w:rsid w:val="00856633"/>
    <w:rsid w:val="00861D01"/>
    <w:rsid w:val="008735DC"/>
    <w:rsid w:val="008769A8"/>
    <w:rsid w:val="00880417"/>
    <w:rsid w:val="0088767A"/>
    <w:rsid w:val="00894C0F"/>
    <w:rsid w:val="008A1EC3"/>
    <w:rsid w:val="008C51E3"/>
    <w:rsid w:val="008C68AD"/>
    <w:rsid w:val="008D3294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82FFD"/>
    <w:rsid w:val="009A0459"/>
    <w:rsid w:val="009A4C18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43B8D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41FA"/>
    <w:rsid w:val="00B21F42"/>
    <w:rsid w:val="00B25EAE"/>
    <w:rsid w:val="00B265FC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C02E96"/>
    <w:rsid w:val="00C0778A"/>
    <w:rsid w:val="00C12618"/>
    <w:rsid w:val="00C20B35"/>
    <w:rsid w:val="00C20D11"/>
    <w:rsid w:val="00C351C6"/>
    <w:rsid w:val="00C5095D"/>
    <w:rsid w:val="00C518C9"/>
    <w:rsid w:val="00C6187E"/>
    <w:rsid w:val="00C708D6"/>
    <w:rsid w:val="00C74294"/>
    <w:rsid w:val="00C74BA6"/>
    <w:rsid w:val="00C94D5B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60494"/>
    <w:rsid w:val="00DB468B"/>
    <w:rsid w:val="00DD218B"/>
    <w:rsid w:val="00DD476F"/>
    <w:rsid w:val="00DD5283"/>
    <w:rsid w:val="00DD5FB6"/>
    <w:rsid w:val="00DE19E3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948D6"/>
    <w:rsid w:val="00EC185C"/>
    <w:rsid w:val="00EC3DCB"/>
    <w:rsid w:val="00EC5012"/>
    <w:rsid w:val="00EC6B58"/>
    <w:rsid w:val="00EC6F29"/>
    <w:rsid w:val="00ED63BB"/>
    <w:rsid w:val="00EE1C3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931E9"/>
    <w:rsid w:val="00FC34A8"/>
    <w:rsid w:val="00FC532A"/>
    <w:rsid w:val="00FE2A0D"/>
    <w:rsid w:val="00FE2A31"/>
    <w:rsid w:val="00FE2EBB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oraz ogłoszenia naboru nr FELU.10.06-IZ.00-001/23 w ramach Działania 10.6 Uczenie się osób dorosłych Priorytetu X Lepsza edukacja programu Fundusze Europejskie dla Lubelskiego 2021-2027</dc:title>
  <dc:creator>brylowskau</dc:creator>
  <cp:lastModifiedBy>Anna Głuchowska</cp:lastModifiedBy>
  <cp:revision>32</cp:revision>
  <cp:lastPrinted>2023-05-30T10:04:00Z</cp:lastPrinted>
  <dcterms:created xsi:type="dcterms:W3CDTF">2023-07-18T10:23:00Z</dcterms:created>
  <dcterms:modified xsi:type="dcterms:W3CDTF">2023-10-03T06:21:00Z</dcterms:modified>
</cp:coreProperties>
</file>