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7966" w14:textId="47186AEA" w:rsidR="008035B9" w:rsidRPr="007063B0" w:rsidRDefault="008035B9">
      <w:pPr>
        <w:rPr>
          <w:sz w:val="20"/>
          <w:szCs w:val="20"/>
        </w:rPr>
      </w:pPr>
      <w:r w:rsidRPr="008035B9">
        <w:t>HARMONOGRAM PŁATNOŚCI PROJEKTU: PROG.XX.YY-IN.ZZ-XXXX/RR</w:t>
      </w:r>
      <w:r w:rsidRPr="008035B9">
        <w:tab/>
      </w:r>
    </w:p>
    <w:p w14:paraId="233DB056" w14:textId="4CE270F7" w:rsidR="007063B0" w:rsidRPr="007063B0" w:rsidRDefault="007063B0" w:rsidP="007063B0">
      <w:pPr>
        <w:pStyle w:val="Legenda"/>
        <w:keepNext/>
        <w:rPr>
          <w:i w:val="0"/>
          <w:iCs w:val="0"/>
          <w:sz w:val="20"/>
          <w:szCs w:val="20"/>
        </w:rPr>
      </w:pPr>
      <w:r w:rsidRPr="007063B0">
        <w:rPr>
          <w:i w:val="0"/>
          <w:iCs w:val="0"/>
          <w:sz w:val="20"/>
          <w:szCs w:val="20"/>
        </w:rPr>
        <w:t xml:space="preserve">Tabela 1 </w:t>
      </w:r>
    </w:p>
    <w:tbl>
      <w:tblPr>
        <w:tblStyle w:val="Tabela-Siatka"/>
        <w:tblW w:w="11507" w:type="dxa"/>
        <w:tblInd w:w="-1139" w:type="dxa"/>
        <w:tblLayout w:type="fixed"/>
        <w:tblLook w:val="04A0" w:firstRow="1" w:lastRow="0" w:firstColumn="1" w:lastColumn="0" w:noHBand="0" w:noVBand="1"/>
        <w:tblCaption w:val="Tabela 1"/>
        <w:tblDescription w:val="tabela 1 zawiera osiem kolumn. w pierwszej kolumnie należy wpisać nr projektu, w drugiej kolumnie należy wpisać nazawa realizatora, w trzeciej komunie należy wpisać rok, w czwartej kolumnie nalezy wpisać kwartał, w piątej kolumnie opcjonlanie można wpisać miesiąc, w kolumnie szóstej należy wpisać wydatki kwalifikowalne, w kolumnie siódmej należy wskazać dofinsowanie- zaliczka, w kolumnie ósmej należy wpisać dofinansowanie - refundacja. "/>
      </w:tblPr>
      <w:tblGrid>
        <w:gridCol w:w="1134"/>
        <w:gridCol w:w="850"/>
        <w:gridCol w:w="1134"/>
        <w:gridCol w:w="1149"/>
        <w:gridCol w:w="1692"/>
        <w:gridCol w:w="1754"/>
        <w:gridCol w:w="1754"/>
        <w:gridCol w:w="2040"/>
      </w:tblGrid>
      <w:tr w:rsidR="002E2634" w14:paraId="0D92D519" w14:textId="77777777" w:rsidTr="002E2634">
        <w:trPr>
          <w:trHeight w:val="566"/>
        </w:trPr>
        <w:tc>
          <w:tcPr>
            <w:tcW w:w="1134" w:type="dxa"/>
            <w:shd w:val="clear" w:color="auto" w:fill="FFC000"/>
          </w:tcPr>
          <w:p w14:paraId="4FF692C4" w14:textId="714CF020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>NUMER PROJEKTU</w:t>
            </w:r>
          </w:p>
        </w:tc>
        <w:tc>
          <w:tcPr>
            <w:tcW w:w="850" w:type="dxa"/>
            <w:shd w:val="clear" w:color="auto" w:fill="FFC000"/>
          </w:tcPr>
          <w:p w14:paraId="01A4C77C" w14:textId="0DE177EF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>ROK</w:t>
            </w:r>
          </w:p>
        </w:tc>
        <w:tc>
          <w:tcPr>
            <w:tcW w:w="1134" w:type="dxa"/>
            <w:shd w:val="clear" w:color="auto" w:fill="FFC000"/>
          </w:tcPr>
          <w:p w14:paraId="2985A462" w14:textId="55230845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>KWARTAŁ</w:t>
            </w:r>
          </w:p>
        </w:tc>
        <w:tc>
          <w:tcPr>
            <w:tcW w:w="1149" w:type="dxa"/>
            <w:shd w:val="clear" w:color="auto" w:fill="FFC000"/>
          </w:tcPr>
          <w:p w14:paraId="07001042" w14:textId="4EED903E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 xml:space="preserve">MIESIĄC </w:t>
            </w:r>
            <w:r>
              <w:rPr>
                <w:sz w:val="12"/>
                <w:szCs w:val="12"/>
              </w:rPr>
              <w:t>-</w:t>
            </w:r>
            <w:r w:rsidRPr="00F7669E">
              <w:rPr>
                <w:sz w:val="12"/>
                <w:szCs w:val="12"/>
              </w:rPr>
              <w:t>OPCJONALNIE</w:t>
            </w:r>
          </w:p>
        </w:tc>
        <w:tc>
          <w:tcPr>
            <w:tcW w:w="1692" w:type="dxa"/>
            <w:shd w:val="clear" w:color="auto" w:fill="FFC000"/>
          </w:tcPr>
          <w:p w14:paraId="287C6BFD" w14:textId="6691A21A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>WYDATKI KWALIFIKOWALNE</w:t>
            </w:r>
          </w:p>
        </w:tc>
        <w:tc>
          <w:tcPr>
            <w:tcW w:w="1754" w:type="dxa"/>
            <w:shd w:val="clear" w:color="auto" w:fill="FFC000"/>
          </w:tcPr>
          <w:p w14:paraId="4ADB0A8F" w14:textId="7BD51A46" w:rsidR="002E2634" w:rsidRPr="008035B9" w:rsidRDefault="002E2634" w:rsidP="00D33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CF4D36">
              <w:rPr>
                <w:sz w:val="16"/>
                <w:szCs w:val="16"/>
              </w:rPr>
              <w:t>OFINANSOWANIE-</w:t>
            </w:r>
            <w:r w:rsidR="007800B8">
              <w:rPr>
                <w:sz w:val="16"/>
                <w:szCs w:val="16"/>
              </w:rPr>
              <w:t>OGÓŁEM</w:t>
            </w:r>
          </w:p>
        </w:tc>
        <w:tc>
          <w:tcPr>
            <w:tcW w:w="1754" w:type="dxa"/>
            <w:shd w:val="clear" w:color="auto" w:fill="FFC000"/>
          </w:tcPr>
          <w:p w14:paraId="484786FD" w14:textId="09EC573A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>DOFINANSOWANIE- ZALICZKA</w:t>
            </w:r>
          </w:p>
        </w:tc>
        <w:tc>
          <w:tcPr>
            <w:tcW w:w="2040" w:type="dxa"/>
            <w:shd w:val="clear" w:color="auto" w:fill="FFC000"/>
          </w:tcPr>
          <w:p w14:paraId="7B127155" w14:textId="53CA487F" w:rsidR="002E2634" w:rsidRPr="008035B9" w:rsidRDefault="002E2634" w:rsidP="00D33C41">
            <w:pPr>
              <w:rPr>
                <w:sz w:val="16"/>
                <w:szCs w:val="16"/>
              </w:rPr>
            </w:pPr>
            <w:r w:rsidRPr="008035B9">
              <w:rPr>
                <w:sz w:val="16"/>
                <w:szCs w:val="16"/>
              </w:rPr>
              <w:t>DOFINANSOWANIE- REFUNDACJA</w:t>
            </w:r>
          </w:p>
        </w:tc>
      </w:tr>
      <w:tr w:rsidR="007800B8" w14:paraId="2A5EAE6A" w14:textId="77777777" w:rsidTr="002E2634">
        <w:trPr>
          <w:trHeight w:val="136"/>
        </w:trPr>
        <w:tc>
          <w:tcPr>
            <w:tcW w:w="1134" w:type="dxa"/>
          </w:tcPr>
          <w:p w14:paraId="5505E670" w14:textId="7DD705D5" w:rsidR="007800B8" w:rsidRPr="007B04E7" w:rsidRDefault="007800B8" w:rsidP="007800B8">
            <w:pPr>
              <w:rPr>
                <w:b w:val="0"/>
                <w:bCs/>
                <w:sz w:val="16"/>
                <w:szCs w:val="16"/>
              </w:rPr>
            </w:pPr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850" w:type="dxa"/>
          </w:tcPr>
          <w:p w14:paraId="1499779A" w14:textId="6C44F899" w:rsidR="007800B8" w:rsidRDefault="007800B8" w:rsidP="007800B8"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134" w:type="dxa"/>
          </w:tcPr>
          <w:p w14:paraId="5E8E087D" w14:textId="2D01FC6B" w:rsidR="007800B8" w:rsidRDefault="007800B8" w:rsidP="007800B8"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149" w:type="dxa"/>
          </w:tcPr>
          <w:p w14:paraId="09E8906F" w14:textId="403D7202" w:rsidR="007800B8" w:rsidRDefault="007800B8" w:rsidP="007800B8"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692" w:type="dxa"/>
          </w:tcPr>
          <w:p w14:paraId="39F9B0D1" w14:textId="104B881A" w:rsidR="007800B8" w:rsidRDefault="007800B8" w:rsidP="007800B8"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754" w:type="dxa"/>
          </w:tcPr>
          <w:p w14:paraId="20419F63" w14:textId="6BD3BB92" w:rsidR="007800B8" w:rsidRPr="00C376C7" w:rsidRDefault="007800B8" w:rsidP="007800B8">
            <w:pPr>
              <w:rPr>
                <w:b w:val="0"/>
                <w:bCs/>
                <w:sz w:val="16"/>
                <w:szCs w:val="16"/>
              </w:rPr>
            </w:pPr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754" w:type="dxa"/>
          </w:tcPr>
          <w:p w14:paraId="3B010822" w14:textId="497B74EE" w:rsidR="007800B8" w:rsidRDefault="007800B8" w:rsidP="007800B8"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2040" w:type="dxa"/>
          </w:tcPr>
          <w:p w14:paraId="31A1E1C2" w14:textId="6EFE5E13" w:rsidR="007800B8" w:rsidRDefault="007800B8" w:rsidP="007800B8">
            <w:r w:rsidRPr="00C376C7">
              <w:rPr>
                <w:b w:val="0"/>
                <w:bCs/>
                <w:sz w:val="16"/>
                <w:szCs w:val="16"/>
              </w:rPr>
              <w:t>uzupełnij</w:t>
            </w:r>
          </w:p>
        </w:tc>
      </w:tr>
      <w:tr w:rsidR="007800B8" w14:paraId="5A5E53B8" w14:textId="77777777" w:rsidTr="002E2634">
        <w:trPr>
          <w:trHeight w:val="291"/>
        </w:trPr>
        <w:tc>
          <w:tcPr>
            <w:tcW w:w="1134" w:type="dxa"/>
          </w:tcPr>
          <w:p w14:paraId="0D55D14F" w14:textId="4C8344B2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850" w:type="dxa"/>
          </w:tcPr>
          <w:p w14:paraId="58561FF8" w14:textId="3B7501CC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134" w:type="dxa"/>
          </w:tcPr>
          <w:p w14:paraId="7B1555EA" w14:textId="39FE34C3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149" w:type="dxa"/>
          </w:tcPr>
          <w:p w14:paraId="7C8DF6A1" w14:textId="38D145FD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692" w:type="dxa"/>
          </w:tcPr>
          <w:p w14:paraId="6D3B6BCE" w14:textId="1A4E7823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754" w:type="dxa"/>
          </w:tcPr>
          <w:p w14:paraId="340193BA" w14:textId="34CFCB5F" w:rsidR="007800B8" w:rsidRPr="00433AAD" w:rsidRDefault="007800B8" w:rsidP="007800B8">
            <w:pPr>
              <w:rPr>
                <w:b w:val="0"/>
                <w:bCs/>
                <w:sz w:val="16"/>
                <w:szCs w:val="16"/>
              </w:rPr>
            </w:pPr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754" w:type="dxa"/>
          </w:tcPr>
          <w:p w14:paraId="1BA3BEA4" w14:textId="0DEF64FA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2040" w:type="dxa"/>
          </w:tcPr>
          <w:p w14:paraId="73D55658" w14:textId="446DE586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</w:tr>
      <w:tr w:rsidR="007800B8" w14:paraId="7BE05BC8" w14:textId="77777777" w:rsidTr="002E2634">
        <w:trPr>
          <w:trHeight w:val="420"/>
        </w:trPr>
        <w:tc>
          <w:tcPr>
            <w:tcW w:w="1134" w:type="dxa"/>
          </w:tcPr>
          <w:p w14:paraId="6FBEAD75" w14:textId="62EF5072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850" w:type="dxa"/>
          </w:tcPr>
          <w:p w14:paraId="0EADFED1" w14:textId="12D2BF36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134" w:type="dxa"/>
          </w:tcPr>
          <w:p w14:paraId="44155B83" w14:textId="683AF4E1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149" w:type="dxa"/>
          </w:tcPr>
          <w:p w14:paraId="02648FCA" w14:textId="4F76C41D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692" w:type="dxa"/>
          </w:tcPr>
          <w:p w14:paraId="66ECF66C" w14:textId="4F6383E5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754" w:type="dxa"/>
          </w:tcPr>
          <w:p w14:paraId="268D9A48" w14:textId="22B9D4C1" w:rsidR="007800B8" w:rsidRPr="00433AAD" w:rsidRDefault="007800B8" w:rsidP="007800B8">
            <w:pPr>
              <w:rPr>
                <w:b w:val="0"/>
                <w:bCs/>
                <w:sz w:val="16"/>
                <w:szCs w:val="16"/>
              </w:rPr>
            </w:pPr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1754" w:type="dxa"/>
          </w:tcPr>
          <w:p w14:paraId="2BB6765D" w14:textId="5CC5AD13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  <w:tc>
          <w:tcPr>
            <w:tcW w:w="2040" w:type="dxa"/>
          </w:tcPr>
          <w:p w14:paraId="11E79233" w14:textId="470B2CB5" w:rsidR="007800B8" w:rsidRDefault="007800B8" w:rsidP="007800B8">
            <w:r w:rsidRPr="00433AAD">
              <w:rPr>
                <w:b w:val="0"/>
                <w:bCs/>
                <w:sz w:val="16"/>
                <w:szCs w:val="16"/>
              </w:rPr>
              <w:t>uzupełnij</w:t>
            </w:r>
          </w:p>
        </w:tc>
      </w:tr>
    </w:tbl>
    <w:p w14:paraId="5F1F546C" w14:textId="77777777" w:rsidR="008035B9" w:rsidRDefault="008035B9"/>
    <w:sectPr w:rsidR="008035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A68D5" w14:textId="77777777" w:rsidR="004F1AC2" w:rsidRDefault="004F1AC2" w:rsidP="008035B9">
      <w:pPr>
        <w:spacing w:after="0" w:line="240" w:lineRule="auto"/>
      </w:pPr>
      <w:r>
        <w:separator/>
      </w:r>
    </w:p>
  </w:endnote>
  <w:endnote w:type="continuationSeparator" w:id="0">
    <w:p w14:paraId="3E92D290" w14:textId="77777777" w:rsidR="004F1AC2" w:rsidRDefault="004F1AC2" w:rsidP="0080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333F7" w14:textId="47EF33A6" w:rsidR="008035B9" w:rsidRDefault="008035B9" w:rsidP="008035B9">
    <w:pPr>
      <w:pStyle w:val="Stopka"/>
      <w:tabs>
        <w:tab w:val="clear" w:pos="4536"/>
        <w:tab w:val="clear" w:pos="9072"/>
        <w:tab w:val="left" w:pos="5347"/>
      </w:tabs>
    </w:pPr>
    <w:r>
      <w:tab/>
    </w:r>
    <w:r>
      <w:rPr>
        <w:noProof/>
      </w:rPr>
      <w:drawing>
        <wp:inline distT="0" distB="0" distL="0" distR="0" wp14:anchorId="3E9D54A0" wp14:editId="34C4587D">
          <wp:extent cx="5759450" cy="611370"/>
          <wp:effectExtent l="0" t="0" r="0" b="0"/>
          <wp:docPr id="1185976333" name="Obraz 1185976333" descr="&#10;oznakowanie projektów od lewej Logo Funduszy, Flaga Polska, Flaga Unii Europejskiej, Logo Województwa Lubelski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&#10;oznakowanie projektów od lewej Logo Funduszy, Flaga Polska, Flaga Unii Europejskiej, Logo Województwa Lubelskie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E23B" w14:textId="77777777" w:rsidR="004F1AC2" w:rsidRDefault="004F1AC2" w:rsidP="008035B9">
      <w:pPr>
        <w:spacing w:after="0" w:line="240" w:lineRule="auto"/>
      </w:pPr>
      <w:r>
        <w:separator/>
      </w:r>
    </w:p>
  </w:footnote>
  <w:footnote w:type="continuationSeparator" w:id="0">
    <w:p w14:paraId="06810B00" w14:textId="77777777" w:rsidR="004F1AC2" w:rsidRDefault="004F1AC2" w:rsidP="00803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64"/>
    <w:rsid w:val="000469A8"/>
    <w:rsid w:val="000B612B"/>
    <w:rsid w:val="002E2634"/>
    <w:rsid w:val="004430BE"/>
    <w:rsid w:val="004F1AC2"/>
    <w:rsid w:val="00532198"/>
    <w:rsid w:val="00583580"/>
    <w:rsid w:val="00696764"/>
    <w:rsid w:val="007063B0"/>
    <w:rsid w:val="007800B8"/>
    <w:rsid w:val="007B04E7"/>
    <w:rsid w:val="007C7C71"/>
    <w:rsid w:val="008035B9"/>
    <w:rsid w:val="00884A53"/>
    <w:rsid w:val="009C5DF0"/>
    <w:rsid w:val="00A70689"/>
    <w:rsid w:val="00B529AF"/>
    <w:rsid w:val="00CF4D36"/>
    <w:rsid w:val="00D00DDA"/>
    <w:rsid w:val="00E733FE"/>
    <w:rsid w:val="00F40189"/>
    <w:rsid w:val="00F7669E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9A46"/>
  <w15:chartTrackingRefBased/>
  <w15:docId w15:val="{0535F5BD-33E2-4735-BF17-79CE7D2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B9"/>
    <w:pPr>
      <w:spacing w:line="360" w:lineRule="auto"/>
    </w:pPr>
    <w:rPr>
      <w:rFonts w:ascii="Arial" w:hAnsi="Arial"/>
      <w:b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7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7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7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7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7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7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7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76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764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76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764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76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764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96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7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764"/>
    <w:rPr>
      <w:rFonts w:ascii="Arial" w:hAnsi="Arial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6967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7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764"/>
    <w:rPr>
      <w:rFonts w:ascii="Arial" w:hAnsi="Arial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6967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0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5B9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0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5B9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80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063B0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Kułak</dc:creator>
  <cp:keywords/>
  <dc:description/>
  <cp:lastModifiedBy>Dominika Tkaczyk</cp:lastModifiedBy>
  <cp:revision>6</cp:revision>
  <dcterms:created xsi:type="dcterms:W3CDTF">2025-06-10T12:39:00Z</dcterms:created>
  <dcterms:modified xsi:type="dcterms:W3CDTF">2025-07-29T05:21:00Z</dcterms:modified>
</cp:coreProperties>
</file>