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50827291" w14:textId="3EDEF0EB" w:rsidR="00B23031" w:rsidRPr="004034AE" w:rsidRDefault="003674DD" w:rsidP="00B23031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ED5CE9" w:rsidRPr="00ED5CE9">
        <w:t xml:space="preserve"> </w:t>
      </w:r>
      <w:r w:rsidR="00760926" w:rsidRPr="00760926">
        <w:rPr>
          <w:rFonts w:ascii="Arial" w:hAnsi="Arial" w:cs="Arial"/>
          <w:i w:val="0"/>
          <w:iCs w:val="0"/>
          <w:sz w:val="24"/>
          <w:szCs w:val="24"/>
        </w:rPr>
        <w:t>dotyczące</w:t>
      </w:r>
      <w:r w:rsidR="00540B7F" w:rsidRPr="00540B7F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4034AE" w:rsidRPr="004034AE">
        <w:rPr>
          <w:rFonts w:ascii="Arial" w:hAnsi="Arial" w:cs="Arial"/>
          <w:i w:val="0"/>
          <w:iCs w:val="0"/>
          <w:sz w:val="24"/>
          <w:szCs w:val="24"/>
        </w:rPr>
        <w:t>leczenia szpitalnego</w:t>
      </w:r>
    </w:p>
    <w:p w14:paraId="363811AE" w14:textId="2583E8B0" w:rsidR="00781CE8" w:rsidRDefault="00E85B68" w:rsidP="00B23031">
      <w:pPr>
        <w:pStyle w:val="Nagwek2"/>
        <w:spacing w:before="240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3087E323" w14:textId="77777777" w:rsidR="00ED5CE9" w:rsidRDefault="007A195D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="00B23031"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8E39F65" w14:textId="77777777" w:rsidR="00ED5CE9" w:rsidRDefault="00ED5CE9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3A8F6C" w14:textId="06765777" w:rsidR="00D30822" w:rsidRDefault="00540B7F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inwestycje </w:t>
      </w:r>
      <w:r w:rsidRPr="00540B7F">
        <w:rPr>
          <w:rFonts w:ascii="Arial" w:eastAsia="Calibri" w:hAnsi="Arial" w:cs="Arial"/>
          <w:b/>
          <w:sz w:val="24"/>
          <w:szCs w:val="24"/>
          <w:lang w:eastAsia="en-US"/>
        </w:rPr>
        <w:t>w nowoczesną infrastrukturę i sprzęt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, które będą realizowane w</w:t>
      </w:r>
      <w:r w:rsidR="006717E7">
        <w:rPr>
          <w:rFonts w:ascii="Arial" w:eastAsia="Calibri" w:hAnsi="Arial" w:cs="Arial"/>
          <w:b/>
          <w:sz w:val="24"/>
          <w:szCs w:val="24"/>
          <w:lang w:eastAsia="en-US"/>
        </w:rPr>
        <w:t> </w:t>
      </w:r>
      <w:r w:rsidR="00B23031">
        <w:rPr>
          <w:rFonts w:ascii="Arial" w:eastAsia="Calibri" w:hAnsi="Arial" w:cs="Arial"/>
          <w:b/>
          <w:sz w:val="24"/>
          <w:szCs w:val="24"/>
          <w:lang w:eastAsia="en-US"/>
        </w:rPr>
        <w:t>ww.</w:t>
      </w:r>
      <w:r w:rsidR="006717E7">
        <w:rPr>
          <w:rFonts w:ascii="Arial" w:eastAsia="Calibri" w:hAnsi="Arial" w:cs="Arial"/>
          <w:b/>
          <w:sz w:val="24"/>
          <w:szCs w:val="24"/>
          <w:lang w:eastAsia="en-US"/>
        </w:rPr>
        <w:t> </w:t>
      </w:r>
      <w:r w:rsidR="00B23031">
        <w:rPr>
          <w:rFonts w:ascii="Arial" w:eastAsia="Calibri" w:hAnsi="Arial" w:cs="Arial"/>
          <w:b/>
          <w:sz w:val="24"/>
          <w:szCs w:val="24"/>
          <w:lang w:eastAsia="en-US"/>
        </w:rPr>
        <w:t>projek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cie, </w:t>
      </w:r>
      <w:r w:rsidRPr="00540B7F">
        <w:rPr>
          <w:rFonts w:ascii="Arial" w:eastAsia="Calibri" w:hAnsi="Arial" w:cs="Arial"/>
          <w:b/>
          <w:sz w:val="24"/>
          <w:szCs w:val="24"/>
          <w:lang w:eastAsia="en-US"/>
        </w:rPr>
        <w:t>będą nakierowane na rozwój opieki jednego dnia oraz wzmocnienie ambulatoryjnej opieki specjalistycznej</w:t>
      </w:r>
      <w:r w:rsidR="00291496">
        <w:rPr>
          <w:rFonts w:ascii="Arial" w:eastAsia="Calibri" w:hAnsi="Arial" w:cs="Arial"/>
          <w:b/>
          <w:sz w:val="24"/>
          <w:szCs w:val="24"/>
          <w:lang w:eastAsia="en-US"/>
        </w:rPr>
        <w:t>, a nie stacjonarne i</w:t>
      </w:r>
      <w:r w:rsidR="00DC136E">
        <w:rPr>
          <w:rFonts w:ascii="Arial" w:eastAsia="Calibri" w:hAnsi="Arial" w:cs="Arial"/>
          <w:b/>
          <w:sz w:val="24"/>
          <w:szCs w:val="24"/>
          <w:lang w:eastAsia="en-US"/>
        </w:rPr>
        <w:t> </w:t>
      </w:r>
      <w:r w:rsidR="00291496">
        <w:rPr>
          <w:rFonts w:ascii="Arial" w:eastAsia="Calibri" w:hAnsi="Arial" w:cs="Arial"/>
          <w:b/>
          <w:sz w:val="24"/>
          <w:szCs w:val="24"/>
          <w:lang w:eastAsia="en-US"/>
        </w:rPr>
        <w:t>całodobowe świadczenia szpitalne</w:t>
      </w:r>
      <w:r w:rsidR="00420A2A">
        <w:rPr>
          <w:rStyle w:val="Odwoanieprzypisudolnego"/>
          <w:rFonts w:ascii="Arial" w:eastAsia="Calibri" w:hAnsi="Arial" w:cs="Arial"/>
          <w:b/>
          <w:sz w:val="24"/>
          <w:szCs w:val="24"/>
          <w:lang w:eastAsia="en-US"/>
        </w:rPr>
        <w:footnoteReference w:id="1"/>
      </w:r>
      <w:r w:rsidRPr="00540B7F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70D2FF0C" w14:textId="698F7195" w:rsidR="00533456" w:rsidRDefault="00533456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B26EDB4" w14:textId="77777777" w:rsidR="00B23031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7C004B" w14:textId="77777777" w:rsidR="00B23031" w:rsidRDefault="00B23031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F0555A5" w14:textId="6D0F27EF" w:rsidR="00533456" w:rsidRPr="00533456" w:rsidRDefault="00533456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Uzasadnienie:…………………………………………………………………….</w:t>
      </w: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  <w:footnote w:id="1">
    <w:p w14:paraId="036991DF" w14:textId="18A43D22" w:rsidR="00420A2A" w:rsidRDefault="00420A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D440D" w:rsidRPr="000E0E89">
        <w:rPr>
          <w:rFonts w:ascii="Arial" w:hAnsi="Arial" w:cs="Arial"/>
        </w:rPr>
        <w:t xml:space="preserve">Wsparcie w stacjonarne i całodobowe świadczenia zdrowotne </w:t>
      </w:r>
      <w:r w:rsidR="005C61CB" w:rsidRPr="000E0E89">
        <w:rPr>
          <w:rFonts w:ascii="Arial" w:hAnsi="Arial" w:cs="Arial"/>
        </w:rPr>
        <w:t>jest możliwe jedynie w ramach t</w:t>
      </w:r>
      <w:r w:rsidR="009D440D" w:rsidRPr="000E0E89">
        <w:rPr>
          <w:rFonts w:ascii="Arial" w:hAnsi="Arial" w:cs="Arial"/>
        </w:rPr>
        <w:t>rzeci</w:t>
      </w:r>
      <w:r w:rsidR="005C61CB" w:rsidRPr="000E0E89">
        <w:rPr>
          <w:rFonts w:ascii="Arial" w:hAnsi="Arial" w:cs="Arial"/>
        </w:rPr>
        <w:t>ego</w:t>
      </w:r>
      <w:r w:rsidR="009D440D" w:rsidRPr="000E0E89">
        <w:rPr>
          <w:rFonts w:ascii="Arial" w:hAnsi="Arial" w:cs="Arial"/>
        </w:rPr>
        <w:t xml:space="preserve"> poziom</w:t>
      </w:r>
      <w:r w:rsidR="005C61CB" w:rsidRPr="000E0E89">
        <w:rPr>
          <w:rFonts w:ascii="Arial" w:hAnsi="Arial" w:cs="Arial"/>
        </w:rPr>
        <w:t>u</w:t>
      </w:r>
      <w:r w:rsidR="009D440D" w:rsidRPr="000E0E89">
        <w:rPr>
          <w:rFonts w:ascii="Arial" w:hAnsi="Arial" w:cs="Arial"/>
        </w:rPr>
        <w:t xml:space="preserve"> referencyjn</w:t>
      </w:r>
      <w:r w:rsidR="005C61CB" w:rsidRPr="000E0E89">
        <w:rPr>
          <w:rFonts w:ascii="Arial" w:hAnsi="Arial" w:cs="Arial"/>
        </w:rPr>
        <w:t>ego</w:t>
      </w:r>
      <w:r w:rsidR="008432C5" w:rsidRPr="000E0E89">
        <w:rPr>
          <w:rFonts w:ascii="Arial" w:hAnsi="Arial" w:cs="Arial"/>
        </w:rPr>
        <w:t xml:space="preserve"> </w:t>
      </w:r>
      <w:r w:rsidR="009D440D" w:rsidRPr="000E0E89">
        <w:rPr>
          <w:rFonts w:ascii="Arial" w:hAnsi="Arial" w:cs="Arial"/>
        </w:rPr>
        <w:t>jedynie w ramach kompleksowych projektów Centrów Zdrowia Psychicznego obejmujących inwestycje we wszystkie poziomy referencyjne</w:t>
      </w:r>
      <w:r w:rsidR="002957E8" w:rsidRPr="000E0E89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3E438398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BB1E38">
      <w:rPr>
        <w:rFonts w:ascii="Arial" w:hAnsi="Arial" w:cs="Arial"/>
        <w:color w:val="000000" w:themeColor="text1"/>
        <w:kern w:val="32"/>
        <w:sz w:val="24"/>
        <w:szCs w:val="24"/>
      </w:rPr>
      <w:t>47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1CA9FB91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</w:t>
    </w:r>
    <w:r w:rsidR="00760926">
      <w:rPr>
        <w:rFonts w:ascii="Arial" w:hAnsi="Arial" w:cs="Arial"/>
        <w:sz w:val="24"/>
        <w:szCs w:val="24"/>
      </w:rPr>
      <w:t xml:space="preserve">dotyczące </w:t>
    </w:r>
    <w:r w:rsidR="004034AE">
      <w:rPr>
        <w:rFonts w:ascii="Arial" w:hAnsi="Arial" w:cs="Arial"/>
        <w:sz w:val="24"/>
        <w:szCs w:val="24"/>
      </w:rPr>
      <w:t>leczenia szpitalnego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652859">
    <w:abstractNumId w:val="9"/>
  </w:num>
  <w:num w:numId="2" w16cid:durableId="283076705">
    <w:abstractNumId w:val="7"/>
  </w:num>
  <w:num w:numId="3" w16cid:durableId="1766992993">
    <w:abstractNumId w:val="4"/>
  </w:num>
  <w:num w:numId="4" w16cid:durableId="2029789160">
    <w:abstractNumId w:val="5"/>
  </w:num>
  <w:num w:numId="5" w16cid:durableId="1778480931">
    <w:abstractNumId w:val="1"/>
  </w:num>
  <w:num w:numId="6" w16cid:durableId="1118524334">
    <w:abstractNumId w:val="3"/>
  </w:num>
  <w:num w:numId="7" w16cid:durableId="2028359823">
    <w:abstractNumId w:val="0"/>
  </w:num>
  <w:num w:numId="8" w16cid:durableId="208423054">
    <w:abstractNumId w:val="8"/>
  </w:num>
  <w:num w:numId="9" w16cid:durableId="815996464">
    <w:abstractNumId w:val="10"/>
  </w:num>
  <w:num w:numId="10" w16cid:durableId="14236878">
    <w:abstractNumId w:val="6"/>
  </w:num>
  <w:num w:numId="11" w16cid:durableId="195424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1814"/>
    <w:rsid w:val="000840C2"/>
    <w:rsid w:val="0009774A"/>
    <w:rsid w:val="000A348D"/>
    <w:rsid w:val="000B4F53"/>
    <w:rsid w:val="000C63B3"/>
    <w:rsid w:val="000D128B"/>
    <w:rsid w:val="000D2FCC"/>
    <w:rsid w:val="000E0E89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01A6"/>
    <w:rsid w:val="00232027"/>
    <w:rsid w:val="002527DA"/>
    <w:rsid w:val="002547C1"/>
    <w:rsid w:val="00260EDF"/>
    <w:rsid w:val="002755EB"/>
    <w:rsid w:val="00291496"/>
    <w:rsid w:val="00292A7D"/>
    <w:rsid w:val="00293233"/>
    <w:rsid w:val="00293CA9"/>
    <w:rsid w:val="002957E8"/>
    <w:rsid w:val="00296849"/>
    <w:rsid w:val="002B005B"/>
    <w:rsid w:val="002F15B4"/>
    <w:rsid w:val="002F1D5B"/>
    <w:rsid w:val="00301F7C"/>
    <w:rsid w:val="00310DB8"/>
    <w:rsid w:val="0031709E"/>
    <w:rsid w:val="003227E9"/>
    <w:rsid w:val="00336B4B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034AE"/>
    <w:rsid w:val="00420A2A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C61CB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17E7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60926"/>
    <w:rsid w:val="0077383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114E1"/>
    <w:rsid w:val="008302E5"/>
    <w:rsid w:val="00831581"/>
    <w:rsid w:val="008432C5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0D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0B4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E38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60AC7"/>
    <w:rsid w:val="00D71EF6"/>
    <w:rsid w:val="00D82B00"/>
    <w:rsid w:val="00D86CB4"/>
    <w:rsid w:val="00D9253C"/>
    <w:rsid w:val="00DA1045"/>
    <w:rsid w:val="00DA40AF"/>
    <w:rsid w:val="00DB7B63"/>
    <w:rsid w:val="00DC136E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5E8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D5CE9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</cp:revision>
  <cp:lastPrinted>2023-08-01T08:26:00Z</cp:lastPrinted>
  <dcterms:created xsi:type="dcterms:W3CDTF">2024-01-16T12:22:00Z</dcterms:created>
  <dcterms:modified xsi:type="dcterms:W3CDTF">2024-01-16T12:25:00Z</dcterms:modified>
</cp:coreProperties>
</file>