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56E71ED3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9E05C4">
        <w:rPr>
          <w:rFonts w:ascii="Arial" w:hAnsi="Arial" w:cs="Arial"/>
          <w:sz w:val="24"/>
          <w:szCs w:val="24"/>
        </w:rPr>
        <w:t>16</w:t>
      </w:r>
      <w:r w:rsidR="007F5BD6" w:rsidRPr="008A16B7">
        <w:rPr>
          <w:rFonts w:ascii="Arial" w:hAnsi="Arial" w:cs="Arial"/>
          <w:sz w:val="24"/>
          <w:szCs w:val="24"/>
        </w:rPr>
        <w:t xml:space="preserve"> </w:t>
      </w:r>
      <w:r w:rsidR="00E44A69">
        <w:rPr>
          <w:rFonts w:ascii="Arial" w:hAnsi="Arial" w:cs="Arial"/>
          <w:sz w:val="24"/>
          <w:szCs w:val="24"/>
        </w:rPr>
        <w:t>lutego</w:t>
      </w:r>
      <w:r w:rsidR="007F5BD6">
        <w:rPr>
          <w:rFonts w:ascii="Arial" w:hAnsi="Arial" w:cs="Arial"/>
          <w:sz w:val="24"/>
          <w:szCs w:val="24"/>
        </w:rPr>
        <w:t xml:space="preserve"> 2024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71AD5F20" w:rsidR="003909BC" w:rsidRDefault="004F30F8" w:rsidP="00545F3A">
      <w:pPr>
        <w:pStyle w:val="Nagwek2"/>
      </w:pPr>
      <w:r w:rsidRPr="004F30F8">
        <w:t xml:space="preserve">Działanie </w:t>
      </w:r>
      <w:r w:rsidR="00D56F12" w:rsidRPr="009B3ED9">
        <w:rPr>
          <w:rFonts w:cs="Arial"/>
          <w:bCs/>
        </w:rPr>
        <w:t>3.1 Bezpieczeństwo ekologiczne</w:t>
      </w:r>
      <w:r w:rsidR="00EE538D">
        <w:t>, typ</w:t>
      </w:r>
      <w:r w:rsidR="00800CC1">
        <w:t>y</w:t>
      </w:r>
      <w:r w:rsidR="00EE538D">
        <w:t xml:space="preserve"> projektu: </w:t>
      </w:r>
      <w:r w:rsidR="00CF013B">
        <w:t>2</w:t>
      </w:r>
      <w:r w:rsidR="00D56F12">
        <w:t>,3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E8FC1EE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2C05EE">
            <w:pPr>
              <w:numPr>
                <w:ilvl w:val="0"/>
                <w:numId w:val="13"/>
              </w:numPr>
              <w:tabs>
                <w:tab w:val="left" w:pos="142"/>
              </w:tabs>
              <w:spacing w:after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6FF" w14:textId="6F313F38" w:rsidR="00FF16BE" w:rsidRDefault="00770430" w:rsidP="00545F3A">
      <w:pPr>
        <w:pStyle w:val="Nagwek2"/>
      </w:pPr>
      <w:r w:rsidRPr="00770430">
        <w:t xml:space="preserve">Działanie </w:t>
      </w:r>
      <w:r w:rsidR="009254F7" w:rsidRPr="009254F7">
        <w:t xml:space="preserve">3.5 Zrównoważona gospodarka </w:t>
      </w:r>
      <w:proofErr w:type="spellStart"/>
      <w:r w:rsidR="009254F7" w:rsidRPr="009254F7">
        <w:t>wodno</w:t>
      </w:r>
      <w:proofErr w:type="spellEnd"/>
      <w:r w:rsidR="009254F7" w:rsidRPr="009254F7">
        <w:t xml:space="preserve"> - ściekowa w ramach Zintegrowanych Inwestycji Terytorialnych</w:t>
      </w:r>
      <w:r w:rsidR="004E5300" w:rsidRPr="004E5300">
        <w:t xml:space="preserve">, </w:t>
      </w:r>
      <w:bookmarkStart w:id="1" w:name="_Hlk152312240"/>
      <w:r w:rsidR="004E5300" w:rsidRPr="004E5300">
        <w:t>typ</w:t>
      </w:r>
      <w:r w:rsidR="009254F7">
        <w:t>y</w:t>
      </w:r>
      <w:r w:rsidR="004E5300" w:rsidRPr="004E5300">
        <w:t xml:space="preserve"> projekt</w:t>
      </w:r>
      <w:r w:rsidR="005A60A3">
        <w:t>u</w:t>
      </w:r>
      <w:r w:rsidR="004E5300" w:rsidRPr="004E5300">
        <w:t>: 1</w:t>
      </w:r>
      <w:bookmarkEnd w:id="1"/>
      <w:r w:rsidR="009254F7">
        <w:t>-3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52683495" w14:textId="77777777" w:rsidTr="002C05EE">
        <w:trPr>
          <w:tblHeader/>
        </w:trPr>
        <w:tc>
          <w:tcPr>
            <w:tcW w:w="709" w:type="dxa"/>
          </w:tcPr>
          <w:p w14:paraId="076F3E1E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1AEC0F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2E9DA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3C1AC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09DCC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4E6C282" w14:textId="77777777" w:rsidTr="002C05EE">
        <w:tc>
          <w:tcPr>
            <w:tcW w:w="709" w:type="dxa"/>
          </w:tcPr>
          <w:p w14:paraId="02B613FF" w14:textId="77777777" w:rsidR="002C05EE" w:rsidRPr="00083DB5" w:rsidRDefault="002C05EE" w:rsidP="002C05EE">
            <w:pPr>
              <w:numPr>
                <w:ilvl w:val="0"/>
                <w:numId w:val="26"/>
              </w:numPr>
              <w:tabs>
                <w:tab w:val="left" w:pos="142"/>
              </w:tabs>
              <w:spacing w:after="120" w:line="240" w:lineRule="auto"/>
              <w:ind w:left="311" w:right="-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29C54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1EBA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E1EB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9CF16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50D1F" w14:textId="013F707B" w:rsidR="006248E7" w:rsidRDefault="006C5CC9" w:rsidP="00545F3A">
      <w:pPr>
        <w:pStyle w:val="Nagwek2"/>
        <w:rPr>
          <w:rFonts w:eastAsia="Calibri"/>
        </w:rPr>
      </w:pPr>
      <w:bookmarkStart w:id="2" w:name="_Hlk135298902"/>
      <w:r w:rsidRPr="006C5CC9">
        <w:lastRenderedPageBreak/>
        <w:t xml:space="preserve">Działanie </w:t>
      </w:r>
      <w:r w:rsidR="00AE0A48" w:rsidRPr="009B3ED9">
        <w:rPr>
          <w:rFonts w:eastAsiaTheme="minorHAnsi" w:cs="Arial"/>
          <w:bCs/>
        </w:rPr>
        <w:t>7.3 Infrastruktura kształcenia zawodowego i ustawicznego</w:t>
      </w:r>
      <w:r w:rsidR="00990B45" w:rsidRPr="00812921">
        <w:rPr>
          <w:rFonts w:eastAsia="Calibri"/>
        </w:rPr>
        <w:t xml:space="preserve">, </w:t>
      </w:r>
      <w:bookmarkStart w:id="3" w:name="_Hlk135135413"/>
      <w:r w:rsidR="00990B45" w:rsidRPr="00812921">
        <w:rPr>
          <w:rFonts w:eastAsia="Calibri"/>
        </w:rPr>
        <w:t>typ</w:t>
      </w:r>
      <w:r>
        <w:rPr>
          <w:rFonts w:eastAsia="Calibri"/>
        </w:rPr>
        <w:t>y</w:t>
      </w:r>
      <w:r w:rsidR="00990B45" w:rsidRPr="00812921">
        <w:rPr>
          <w:rFonts w:eastAsia="Calibri"/>
        </w:rPr>
        <w:t xml:space="preserve"> projekt</w:t>
      </w:r>
      <w:bookmarkEnd w:id="3"/>
      <w:r w:rsidR="00B3520F">
        <w:rPr>
          <w:rFonts w:eastAsia="Calibri"/>
        </w:rPr>
        <w:t>u</w:t>
      </w:r>
      <w:r w:rsidR="00990B45">
        <w:rPr>
          <w:rFonts w:eastAsia="Calibri"/>
        </w:rPr>
        <w:t>: 1</w:t>
      </w:r>
      <w:r w:rsidR="00AE0A48">
        <w:rPr>
          <w:rFonts w:eastAsia="Calibri"/>
        </w:rPr>
        <w:t>-4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42FCED1A" w14:textId="77777777" w:rsidTr="002C05EE">
        <w:trPr>
          <w:tblHeader/>
        </w:trPr>
        <w:tc>
          <w:tcPr>
            <w:tcW w:w="709" w:type="dxa"/>
          </w:tcPr>
          <w:p w14:paraId="66567CB5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EFB272A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41A2FF4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BAE783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477269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6F4FF122" w14:textId="77777777" w:rsidTr="002C05EE">
        <w:tc>
          <w:tcPr>
            <w:tcW w:w="709" w:type="dxa"/>
          </w:tcPr>
          <w:p w14:paraId="7C20D8CE" w14:textId="77777777" w:rsidR="002C05EE" w:rsidRPr="00083DB5" w:rsidRDefault="002C05EE" w:rsidP="002C05EE">
            <w:pPr>
              <w:numPr>
                <w:ilvl w:val="0"/>
                <w:numId w:val="27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32A594A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02880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E8E51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768EC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181F15E4" w14:textId="2F999AE6" w:rsidR="00BD4E7F" w:rsidRPr="00B3520F" w:rsidRDefault="00D31DDA" w:rsidP="00545F3A">
      <w:pPr>
        <w:pStyle w:val="Nagwek2"/>
      </w:pPr>
      <w:r w:rsidRPr="00D31DDA">
        <w:t xml:space="preserve">Działanie </w:t>
      </w:r>
      <w:r w:rsidR="00B34230" w:rsidRPr="009B3ED9">
        <w:rPr>
          <w:rFonts w:eastAsiaTheme="minorHAnsi"/>
          <w:bCs/>
        </w:rPr>
        <w:t>7.4 Infrastruktura szkół wyższych</w:t>
      </w:r>
      <w:r w:rsidR="00B34230">
        <w:rPr>
          <w:rFonts w:eastAsiaTheme="minorHAnsi"/>
          <w:bCs/>
        </w:rPr>
        <w:t xml:space="preserve">, </w:t>
      </w:r>
      <w:r w:rsidR="00B34230" w:rsidRPr="00812921">
        <w:rPr>
          <w:rFonts w:eastAsia="Calibri"/>
        </w:rPr>
        <w:t>typ</w:t>
      </w:r>
      <w:r w:rsidR="00B34230">
        <w:rPr>
          <w:rFonts w:eastAsia="Calibri"/>
        </w:rPr>
        <w:t>y</w:t>
      </w:r>
      <w:r w:rsidR="00B34230" w:rsidRPr="00812921">
        <w:rPr>
          <w:rFonts w:eastAsia="Calibri"/>
        </w:rPr>
        <w:t xml:space="preserve"> projekt</w:t>
      </w:r>
      <w:r w:rsidR="00B34230">
        <w:rPr>
          <w:rFonts w:eastAsia="Calibri"/>
        </w:rPr>
        <w:t>u: 1-2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6BCCC9FE" w14:textId="77777777" w:rsidTr="002C05EE">
        <w:trPr>
          <w:tblHeader/>
        </w:trPr>
        <w:tc>
          <w:tcPr>
            <w:tcW w:w="709" w:type="dxa"/>
          </w:tcPr>
          <w:p w14:paraId="1B28C4F8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6192102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D141093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55CC942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45BAB7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09FC4741" w14:textId="77777777" w:rsidTr="002C05EE">
        <w:tc>
          <w:tcPr>
            <w:tcW w:w="709" w:type="dxa"/>
          </w:tcPr>
          <w:p w14:paraId="2A6DFB1A" w14:textId="77777777" w:rsidR="002C05EE" w:rsidRPr="00083DB5" w:rsidRDefault="002C05EE" w:rsidP="002C05EE">
            <w:pPr>
              <w:numPr>
                <w:ilvl w:val="0"/>
                <w:numId w:val="28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46E89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5C20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1197F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3C1B9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DA6C0" w14:textId="77777777" w:rsidR="00D31DDA" w:rsidRDefault="00D31DDA" w:rsidP="00B34230">
      <w:pPr>
        <w:rPr>
          <w:rFonts w:eastAsiaTheme="majorEastAsia"/>
        </w:rPr>
      </w:pPr>
    </w:p>
    <w:sectPr w:rsidR="00D31DDA" w:rsidSect="00022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F40D" w14:textId="77777777" w:rsidR="00022D58" w:rsidRDefault="00022D58">
      <w:pPr>
        <w:spacing w:after="0" w:line="240" w:lineRule="auto"/>
      </w:pPr>
      <w:r>
        <w:separator/>
      </w:r>
    </w:p>
  </w:endnote>
  <w:endnote w:type="continuationSeparator" w:id="0">
    <w:p w14:paraId="66A010CF" w14:textId="77777777" w:rsidR="00022D58" w:rsidRDefault="00022D58">
      <w:pPr>
        <w:spacing w:after="0" w:line="240" w:lineRule="auto"/>
      </w:pPr>
      <w:r>
        <w:continuationSeparator/>
      </w:r>
    </w:p>
  </w:endnote>
  <w:endnote w:type="continuationNotice" w:id="1">
    <w:p w14:paraId="308E7686" w14:textId="77777777" w:rsidR="00022D58" w:rsidRDefault="00022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B861" w14:textId="77777777" w:rsidR="00022D58" w:rsidRDefault="00022D58">
      <w:pPr>
        <w:spacing w:after="0" w:line="240" w:lineRule="auto"/>
      </w:pPr>
      <w:r>
        <w:separator/>
      </w:r>
    </w:p>
  </w:footnote>
  <w:footnote w:type="continuationSeparator" w:id="0">
    <w:p w14:paraId="1AB41568" w14:textId="77777777" w:rsidR="00022D58" w:rsidRDefault="00022D58">
      <w:pPr>
        <w:spacing w:after="0" w:line="240" w:lineRule="auto"/>
      </w:pPr>
      <w:r>
        <w:continuationSeparator/>
      </w:r>
    </w:p>
  </w:footnote>
  <w:footnote w:type="continuationNotice" w:id="1">
    <w:p w14:paraId="41D00155" w14:textId="77777777" w:rsidR="00022D58" w:rsidRDefault="00022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2D5F" w14:textId="77777777" w:rsidR="003F7CEE" w:rsidRDefault="003F7C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ACCE" w14:textId="77777777" w:rsidR="003F7CEE" w:rsidRDefault="003F7C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717BB172" w:rsidR="003D49EC" w:rsidRPr="003F7CEE" w:rsidRDefault="003D49EC" w:rsidP="003F7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7"/>
  </w:num>
  <w:num w:numId="2" w16cid:durableId="1744180630">
    <w:abstractNumId w:val="28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6"/>
  </w:num>
  <w:num w:numId="12" w16cid:durableId="561864695">
    <w:abstractNumId w:val="23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4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5"/>
  </w:num>
  <w:num w:numId="28" w16cid:durableId="881091068">
    <w:abstractNumId w:val="6"/>
  </w:num>
  <w:num w:numId="29" w16cid:durableId="14591806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0E85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3F7CEE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5F3A"/>
    <w:pPr>
      <w:keepNext/>
      <w:keepLines/>
      <w:spacing w:before="36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5F3A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Agnieszka Kudła</cp:lastModifiedBy>
  <cp:revision>2</cp:revision>
  <cp:lastPrinted>2024-02-02T11:27:00Z</cp:lastPrinted>
  <dcterms:created xsi:type="dcterms:W3CDTF">2024-02-06T17:31:00Z</dcterms:created>
  <dcterms:modified xsi:type="dcterms:W3CDTF">2024-02-06T17:31:00Z</dcterms:modified>
</cp:coreProperties>
</file>