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20A7" w14:textId="63D6223A" w:rsidR="005308C5" w:rsidRPr="00104A67" w:rsidRDefault="00104A67" w:rsidP="00104A67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04A67">
        <w:rPr>
          <w:rFonts w:ascii="Arial" w:hAnsi="Arial" w:cs="Arial"/>
          <w:b/>
          <w:color w:val="auto"/>
          <w:sz w:val="24"/>
          <w:szCs w:val="24"/>
        </w:rPr>
        <w:t>UCHWAŁA NR DL/</w:t>
      </w:r>
      <w:r w:rsidR="00CF59D0">
        <w:rPr>
          <w:rFonts w:ascii="Arial" w:hAnsi="Arial" w:cs="Arial"/>
          <w:b/>
          <w:color w:val="auto"/>
          <w:sz w:val="24"/>
          <w:szCs w:val="24"/>
        </w:rPr>
        <w:t>9746</w:t>
      </w:r>
      <w:r w:rsidRPr="00104A67">
        <w:rPr>
          <w:rFonts w:ascii="Arial" w:hAnsi="Arial" w:cs="Arial"/>
          <w:b/>
          <w:color w:val="auto"/>
          <w:sz w:val="24"/>
          <w:szCs w:val="24"/>
        </w:rPr>
        <w:t>/2024</w:t>
      </w:r>
      <w:r w:rsidRPr="00104A67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04A67">
        <w:rPr>
          <w:rFonts w:ascii="Arial" w:hAnsi="Arial" w:cs="Arial"/>
          <w:b/>
          <w:color w:val="auto"/>
          <w:sz w:val="24"/>
          <w:szCs w:val="24"/>
        </w:rPr>
        <w:br/>
      </w:r>
      <w:r w:rsidRPr="00104A67">
        <w:rPr>
          <w:rFonts w:ascii="Arial" w:hAnsi="Arial" w:cs="Arial"/>
          <w:bCs/>
          <w:color w:val="auto"/>
          <w:sz w:val="24"/>
          <w:szCs w:val="24"/>
        </w:rPr>
        <w:br/>
        <w:t>z dnia 16 lutego 2024 r.</w:t>
      </w:r>
      <w:r w:rsidRPr="00104A67">
        <w:rPr>
          <w:rFonts w:ascii="Arial" w:hAnsi="Arial" w:cs="Arial"/>
          <w:bCs/>
          <w:color w:val="auto"/>
          <w:sz w:val="24"/>
          <w:szCs w:val="24"/>
        </w:rPr>
        <w:br/>
      </w:r>
      <w:r w:rsidRPr="00104A67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104A67">
        <w:rPr>
          <w:rFonts w:ascii="Arial" w:hAnsi="Arial" w:cs="Arial"/>
          <w:b/>
          <w:color w:val="auto"/>
          <w:sz w:val="24"/>
          <w:szCs w:val="24"/>
        </w:rPr>
        <w:t>w sprawie</w:t>
      </w:r>
      <w:r w:rsidR="004C4CE5" w:rsidRPr="00104A67">
        <w:rPr>
          <w:rFonts w:ascii="Arial" w:hAnsi="Arial" w:cs="Arial"/>
          <w:b/>
          <w:color w:val="auto"/>
          <w:sz w:val="24"/>
          <w:szCs w:val="24"/>
        </w:rPr>
        <w:t xml:space="preserve"> wyboru do dofinansow</w:t>
      </w:r>
      <w:r w:rsidR="00F500D4" w:rsidRPr="00104A67">
        <w:rPr>
          <w:rFonts w:ascii="Arial" w:hAnsi="Arial" w:cs="Arial"/>
          <w:b/>
          <w:color w:val="auto"/>
          <w:sz w:val="24"/>
          <w:szCs w:val="24"/>
        </w:rPr>
        <w:t>ania projektów złożonych</w:t>
      </w:r>
      <w:r w:rsidRPr="00104A6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F40EC" w:rsidRPr="00104A67">
        <w:rPr>
          <w:rFonts w:ascii="Arial" w:hAnsi="Arial" w:cs="Arial"/>
          <w:b/>
          <w:color w:val="auto"/>
          <w:sz w:val="24"/>
          <w:szCs w:val="24"/>
        </w:rPr>
        <w:t xml:space="preserve">w ramach naboru </w:t>
      </w:r>
      <w:r w:rsidR="0002180F" w:rsidRPr="00104A6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54FA7" w:rsidRPr="00104A67">
        <w:rPr>
          <w:rFonts w:ascii="Arial" w:hAnsi="Arial" w:cs="Arial"/>
          <w:b/>
          <w:color w:val="auto"/>
          <w:sz w:val="24"/>
          <w:szCs w:val="24"/>
        </w:rPr>
        <w:t>nr FELU.</w:t>
      </w:r>
      <w:r w:rsidR="007A58F7" w:rsidRPr="00104A67">
        <w:rPr>
          <w:rFonts w:ascii="Arial" w:hAnsi="Arial" w:cs="Arial"/>
          <w:b/>
          <w:color w:val="auto"/>
          <w:sz w:val="24"/>
          <w:szCs w:val="24"/>
        </w:rPr>
        <w:t>10.0</w:t>
      </w:r>
      <w:r w:rsidR="00625F59" w:rsidRPr="00104A67">
        <w:rPr>
          <w:rFonts w:ascii="Arial" w:hAnsi="Arial" w:cs="Arial"/>
          <w:b/>
          <w:color w:val="auto"/>
          <w:sz w:val="24"/>
          <w:szCs w:val="24"/>
        </w:rPr>
        <w:t>6</w:t>
      </w:r>
      <w:r w:rsidR="007A58F7" w:rsidRPr="00104A67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104A67">
        <w:rPr>
          <w:rFonts w:ascii="Arial" w:hAnsi="Arial" w:cs="Arial"/>
          <w:b/>
          <w:color w:val="auto"/>
          <w:sz w:val="24"/>
          <w:szCs w:val="24"/>
        </w:rPr>
        <w:t>IZ.00-001/23,</w:t>
      </w:r>
      <w:r w:rsidR="00BA74E9" w:rsidRPr="00104A67">
        <w:rPr>
          <w:rFonts w:ascii="Arial" w:hAnsi="Arial" w:cs="Arial"/>
          <w:b/>
          <w:color w:val="auto"/>
          <w:sz w:val="24"/>
          <w:szCs w:val="24"/>
        </w:rPr>
        <w:t>Działania 10.</w:t>
      </w:r>
      <w:r w:rsidR="00625F59" w:rsidRPr="00104A67">
        <w:rPr>
          <w:rFonts w:ascii="Arial" w:hAnsi="Arial" w:cs="Arial"/>
          <w:b/>
          <w:color w:val="auto"/>
          <w:sz w:val="24"/>
          <w:szCs w:val="24"/>
        </w:rPr>
        <w:t>6</w:t>
      </w:r>
      <w:r w:rsidR="00BA74E9" w:rsidRPr="00104A6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25F59" w:rsidRPr="00104A67">
        <w:rPr>
          <w:rFonts w:ascii="Arial" w:hAnsi="Arial" w:cs="Arial"/>
          <w:b/>
          <w:color w:val="auto"/>
          <w:sz w:val="24"/>
          <w:szCs w:val="24"/>
        </w:rPr>
        <w:t>Uczenie się osób dorosłych</w:t>
      </w:r>
      <w:r w:rsidR="00BA74E9" w:rsidRPr="00104A6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34E9" w:rsidRPr="00104A67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1508B7" w:rsidRPr="00104A67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0" w:name="_Hlk138334904"/>
      <w:r w:rsidR="0028279E" w:rsidRPr="00104A6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04A67">
        <w:rPr>
          <w:rFonts w:ascii="Arial" w:hAnsi="Arial" w:cs="Arial"/>
          <w:b/>
          <w:color w:val="auto"/>
          <w:sz w:val="24"/>
          <w:szCs w:val="24"/>
        </w:rPr>
        <w:t xml:space="preserve">programu Fundusze Europejskie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1508B7" w:rsidRPr="00104A67">
        <w:rPr>
          <w:rFonts w:ascii="Arial" w:hAnsi="Arial" w:cs="Arial"/>
          <w:b/>
          <w:color w:val="auto"/>
          <w:sz w:val="24"/>
          <w:szCs w:val="24"/>
        </w:rPr>
        <w:t xml:space="preserve">dla </w:t>
      </w:r>
      <w:r w:rsidR="00D02010" w:rsidRPr="00104A67">
        <w:rPr>
          <w:rFonts w:ascii="Arial" w:hAnsi="Arial" w:cs="Arial"/>
          <w:b/>
          <w:color w:val="auto"/>
          <w:sz w:val="24"/>
          <w:szCs w:val="24"/>
        </w:rPr>
        <w:t xml:space="preserve">Lubelskiego </w:t>
      </w:r>
      <w:bookmarkEnd w:id="0"/>
      <w:r w:rsidR="00B306E0" w:rsidRPr="00104A67">
        <w:rPr>
          <w:rFonts w:ascii="Arial" w:hAnsi="Arial" w:cs="Arial"/>
          <w:b/>
          <w:color w:val="auto"/>
          <w:sz w:val="24"/>
          <w:szCs w:val="24"/>
        </w:rPr>
        <w:t>2021-2027</w:t>
      </w:r>
    </w:p>
    <w:p w14:paraId="382C7E92" w14:textId="31250CC9" w:rsidR="008A1EC3" w:rsidRPr="0028279E" w:rsidRDefault="007A529F" w:rsidP="00104A67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1317D7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104A67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176696">
        <w:rPr>
          <w:rFonts w:ascii="Arial" w:hAnsi="Arial" w:cs="Arial"/>
          <w:color w:val="auto"/>
        </w:rPr>
        <w:t xml:space="preserve"> i ust.</w:t>
      </w:r>
      <w:r w:rsidR="0087292F">
        <w:rPr>
          <w:rFonts w:ascii="Arial" w:hAnsi="Arial" w:cs="Arial"/>
          <w:color w:val="auto"/>
        </w:rPr>
        <w:t xml:space="preserve"> 2 pkt 2</w:t>
      </w:r>
      <w:r w:rsidR="00174C4C">
        <w:rPr>
          <w:rFonts w:ascii="Arial" w:hAnsi="Arial" w:cs="Arial"/>
          <w:color w:val="auto"/>
        </w:rPr>
        <w:t xml:space="preserve">, </w:t>
      </w:r>
      <w:r w:rsidR="00C609D9">
        <w:rPr>
          <w:rFonts w:ascii="Arial" w:hAnsi="Arial" w:cs="Arial"/>
          <w:color w:val="auto"/>
        </w:rPr>
        <w:t>art. 69</w:t>
      </w:r>
      <w:r w:rsidR="00692EA8">
        <w:rPr>
          <w:rFonts w:ascii="Arial" w:hAnsi="Arial" w:cs="Arial"/>
          <w:color w:val="auto"/>
        </w:rPr>
        <w:t xml:space="preserve"> ust. 2 pkt 1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</w:t>
      </w:r>
      <w:r w:rsidR="00530585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 xml:space="preserve">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104A67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62F1E681" w14:textId="579954E5" w:rsidR="002D1147" w:rsidRPr="00104A67" w:rsidRDefault="00B306E0" w:rsidP="00104A67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04A67">
        <w:rPr>
          <w:rFonts w:ascii="Arial" w:hAnsi="Arial" w:cs="Arial"/>
          <w:bCs/>
          <w:sz w:val="24"/>
          <w:szCs w:val="24"/>
        </w:rPr>
        <w:t>Dokonuje się wyboru do dofinansowania</w:t>
      </w:r>
      <w:r w:rsidR="00442BEF" w:rsidRPr="00104A67">
        <w:rPr>
          <w:rFonts w:ascii="Arial" w:hAnsi="Arial" w:cs="Arial"/>
          <w:bCs/>
          <w:sz w:val="24"/>
          <w:szCs w:val="24"/>
        </w:rPr>
        <w:t xml:space="preserve"> czterech</w:t>
      </w:r>
      <w:r w:rsidRPr="00104A67">
        <w:rPr>
          <w:rFonts w:ascii="Arial" w:hAnsi="Arial" w:cs="Arial"/>
          <w:bCs/>
          <w:sz w:val="24"/>
          <w:szCs w:val="24"/>
        </w:rPr>
        <w:t xml:space="preserve"> projektów złożonych </w:t>
      </w:r>
      <w:r w:rsidR="00A31BFB" w:rsidRPr="00104A67">
        <w:rPr>
          <w:rFonts w:ascii="Arial" w:hAnsi="Arial" w:cs="Arial"/>
          <w:bCs/>
          <w:sz w:val="24"/>
          <w:szCs w:val="24"/>
        </w:rPr>
        <w:t>w</w:t>
      </w:r>
      <w:r w:rsidR="00442BEF" w:rsidRPr="00104A67">
        <w:rPr>
          <w:rFonts w:ascii="Arial" w:hAnsi="Arial" w:cs="Arial"/>
          <w:bCs/>
          <w:sz w:val="24"/>
          <w:szCs w:val="24"/>
        </w:rPr>
        <w:t> 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ramach </w:t>
      </w:r>
      <w:r w:rsidR="00406973" w:rsidRPr="00104A67">
        <w:rPr>
          <w:rFonts w:ascii="Arial" w:hAnsi="Arial" w:cs="Arial"/>
          <w:bCs/>
          <w:sz w:val="24"/>
          <w:szCs w:val="24"/>
        </w:rPr>
        <w:t>naboru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nr</w:t>
      </w:r>
      <w:r w:rsidR="00442BEF" w:rsidRPr="00104A67">
        <w:rPr>
          <w:rFonts w:ascii="Arial" w:hAnsi="Arial" w:cs="Arial"/>
          <w:bCs/>
          <w:sz w:val="24"/>
          <w:szCs w:val="24"/>
        </w:rPr>
        <w:t xml:space="preserve"> </w:t>
      </w:r>
      <w:r w:rsidR="00406973" w:rsidRPr="00104A67">
        <w:rPr>
          <w:rFonts w:ascii="Arial" w:hAnsi="Arial" w:cs="Arial"/>
          <w:bCs/>
          <w:sz w:val="24"/>
          <w:szCs w:val="24"/>
        </w:rPr>
        <w:t>FELU.10.06-IZ.00-001/23</w:t>
      </w:r>
      <w:r w:rsidR="00A31BFB" w:rsidRPr="00104A67">
        <w:rPr>
          <w:rFonts w:ascii="Arial" w:hAnsi="Arial" w:cs="Arial"/>
          <w:bCs/>
          <w:sz w:val="24"/>
          <w:szCs w:val="24"/>
        </w:rPr>
        <w:t>,</w:t>
      </w:r>
      <w:r w:rsidR="00406973" w:rsidRPr="00104A67">
        <w:rPr>
          <w:rFonts w:ascii="Arial" w:hAnsi="Arial" w:cs="Arial"/>
          <w:bCs/>
          <w:sz w:val="24"/>
          <w:szCs w:val="24"/>
        </w:rPr>
        <w:t xml:space="preserve"> Działania 10.6 Uczenie się osób dorosłych, Priorytetu X Lepsza edukacja programu Fundusze Europejskie dla Lubelskiego 2021-2027</w:t>
      </w:r>
      <w:bookmarkStart w:id="1" w:name="_Hlk155256898"/>
      <w:r w:rsidR="00442BEF" w:rsidRPr="00104A67">
        <w:rPr>
          <w:rFonts w:ascii="Arial" w:hAnsi="Arial" w:cs="Arial"/>
          <w:bCs/>
          <w:sz w:val="24"/>
          <w:szCs w:val="24"/>
        </w:rPr>
        <w:t xml:space="preserve">, </w:t>
      </w:r>
      <w:r w:rsidR="00A31BFB" w:rsidRPr="00104A67">
        <w:rPr>
          <w:rFonts w:ascii="Arial" w:hAnsi="Arial" w:cs="Arial"/>
          <w:bCs/>
          <w:sz w:val="24"/>
          <w:szCs w:val="24"/>
        </w:rPr>
        <w:t>któr</w:t>
      </w:r>
      <w:r w:rsidR="00442BEF" w:rsidRPr="00104A67">
        <w:rPr>
          <w:rFonts w:ascii="Arial" w:hAnsi="Arial" w:cs="Arial"/>
          <w:bCs/>
          <w:sz w:val="24"/>
          <w:szCs w:val="24"/>
        </w:rPr>
        <w:t>e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spełnił</w:t>
      </w:r>
      <w:r w:rsidR="00442BEF" w:rsidRPr="00104A67">
        <w:rPr>
          <w:rFonts w:ascii="Arial" w:hAnsi="Arial" w:cs="Arial"/>
          <w:bCs/>
          <w:sz w:val="24"/>
          <w:szCs w:val="24"/>
        </w:rPr>
        <w:t>y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kryteria wyboru projektów oraz uzyskał</w:t>
      </w:r>
      <w:r w:rsidR="00442BEF" w:rsidRPr="00104A67">
        <w:rPr>
          <w:rFonts w:ascii="Arial" w:hAnsi="Arial" w:cs="Arial"/>
          <w:bCs/>
          <w:sz w:val="24"/>
          <w:szCs w:val="24"/>
        </w:rPr>
        <w:t>y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kolejno największą liczbę punktów z uwzględnieniem zmiany punktacji po procedurze odwoławczej i znajduj</w:t>
      </w:r>
      <w:r w:rsidR="00442BEF" w:rsidRPr="00104A67">
        <w:rPr>
          <w:rFonts w:ascii="Arial" w:hAnsi="Arial" w:cs="Arial"/>
          <w:bCs/>
          <w:sz w:val="24"/>
          <w:szCs w:val="24"/>
        </w:rPr>
        <w:t>ą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się na miejsc</w:t>
      </w:r>
      <w:r w:rsidR="00442BEF" w:rsidRPr="00104A67">
        <w:rPr>
          <w:rFonts w:ascii="Arial" w:hAnsi="Arial" w:cs="Arial"/>
          <w:bCs/>
          <w:sz w:val="24"/>
          <w:szCs w:val="24"/>
        </w:rPr>
        <w:t>ach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numer </w:t>
      </w:r>
      <w:r w:rsidR="00442BEF" w:rsidRPr="00104A67">
        <w:rPr>
          <w:rFonts w:ascii="Arial" w:hAnsi="Arial" w:cs="Arial"/>
          <w:bCs/>
          <w:sz w:val="24"/>
          <w:szCs w:val="24"/>
        </w:rPr>
        <w:t xml:space="preserve">43, 57, 58 oraz 171 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na </w:t>
      </w:r>
      <w:r w:rsidR="005E1E29" w:rsidRPr="00104A67">
        <w:rPr>
          <w:rFonts w:ascii="Arial" w:hAnsi="Arial" w:cs="Arial"/>
          <w:bCs/>
          <w:sz w:val="24"/>
          <w:szCs w:val="24"/>
        </w:rPr>
        <w:t>Liście projektów ocenionych z</w:t>
      </w:r>
      <w:r w:rsidR="00442BEF" w:rsidRPr="00104A67">
        <w:rPr>
          <w:rFonts w:ascii="Arial" w:hAnsi="Arial" w:cs="Arial"/>
          <w:bCs/>
          <w:sz w:val="24"/>
          <w:szCs w:val="24"/>
        </w:rPr>
        <w:t xml:space="preserve"> </w:t>
      </w:r>
      <w:r w:rsidR="005E1E29" w:rsidRPr="00104A67">
        <w:rPr>
          <w:rFonts w:ascii="Arial" w:hAnsi="Arial" w:cs="Arial"/>
          <w:bCs/>
          <w:sz w:val="24"/>
          <w:szCs w:val="24"/>
        </w:rPr>
        <w:t>wyróżnieniem projektów wybranych do dofinansowania</w:t>
      </w:r>
      <w:r w:rsidR="00A31BFB" w:rsidRPr="00104A67">
        <w:rPr>
          <w:rFonts w:ascii="Arial" w:hAnsi="Arial" w:cs="Arial"/>
          <w:bCs/>
          <w:sz w:val="24"/>
          <w:szCs w:val="24"/>
        </w:rPr>
        <w:t>, stanowiącej załącznik</w:t>
      </w:r>
      <w:r w:rsidR="00FC6F23" w:rsidRPr="00104A67">
        <w:rPr>
          <w:rFonts w:ascii="Arial" w:hAnsi="Arial" w:cs="Arial"/>
          <w:bCs/>
          <w:sz w:val="24"/>
          <w:szCs w:val="24"/>
        </w:rPr>
        <w:t xml:space="preserve"> nr 2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do uchwały </w:t>
      </w:r>
      <w:r w:rsidR="006151F4" w:rsidRPr="00104A67">
        <w:rPr>
          <w:rFonts w:ascii="Arial" w:hAnsi="Arial" w:cs="Arial"/>
          <w:bCs/>
          <w:sz w:val="24"/>
          <w:szCs w:val="24"/>
        </w:rPr>
        <w:t>n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r </w:t>
      </w:r>
      <w:r w:rsidR="00DE5CF7" w:rsidRPr="00104A67">
        <w:rPr>
          <w:rFonts w:ascii="Arial" w:hAnsi="Arial" w:cs="Arial"/>
          <w:bCs/>
          <w:sz w:val="24"/>
          <w:szCs w:val="24"/>
        </w:rPr>
        <w:t>DVIII/8914/2023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Zarządu Województwa Lubelskiego z dnia </w:t>
      </w:r>
      <w:r w:rsidR="00A53822" w:rsidRPr="00104A67">
        <w:rPr>
          <w:rFonts w:ascii="Arial" w:hAnsi="Arial" w:cs="Arial"/>
          <w:bCs/>
          <w:sz w:val="24"/>
          <w:szCs w:val="24"/>
        </w:rPr>
        <w:t>3 października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202</w:t>
      </w:r>
      <w:r w:rsidR="00A53822" w:rsidRPr="00104A67">
        <w:rPr>
          <w:rFonts w:ascii="Arial" w:hAnsi="Arial" w:cs="Arial"/>
          <w:bCs/>
          <w:sz w:val="24"/>
          <w:szCs w:val="24"/>
        </w:rPr>
        <w:t>3</w:t>
      </w:r>
      <w:r w:rsidR="00A31BFB" w:rsidRPr="00104A67">
        <w:rPr>
          <w:rFonts w:ascii="Arial" w:hAnsi="Arial" w:cs="Arial"/>
          <w:bCs/>
          <w:sz w:val="24"/>
          <w:szCs w:val="24"/>
        </w:rPr>
        <w:t xml:space="preserve"> r.</w:t>
      </w:r>
      <w:r w:rsidR="009A5C86" w:rsidRPr="00104A67">
        <w:rPr>
          <w:rFonts w:ascii="Arial" w:hAnsi="Arial" w:cs="Arial"/>
          <w:bCs/>
          <w:sz w:val="24"/>
          <w:szCs w:val="24"/>
        </w:rPr>
        <w:t xml:space="preserve"> </w:t>
      </w:r>
      <w:r w:rsidR="002D1147" w:rsidRPr="00104A67">
        <w:rPr>
          <w:rFonts w:ascii="Arial" w:hAnsi="Arial" w:cs="Arial"/>
          <w:sz w:val="24"/>
          <w:szCs w:val="24"/>
        </w:rPr>
        <w:t xml:space="preserve">w sprawie zatwierdzenia wyników oceny projektów na etapie negocjacji oraz wyboru do dofinansowania projektów złożonych w ramach naboru </w:t>
      </w:r>
      <w:r w:rsidR="002D1147" w:rsidRPr="00104A67">
        <w:rPr>
          <w:rFonts w:ascii="Arial" w:hAnsi="Arial" w:cs="Arial"/>
          <w:sz w:val="24"/>
          <w:szCs w:val="24"/>
        </w:rPr>
        <w:br/>
        <w:t>nr FELU.10.06-IZ.00-001/23, Działania 10.6 Uczenie się osób dorosłych, Priorytetu X Lepsza edukacja, programu Fundusze Europejskie dla Lubelskiego 2021-2027</w:t>
      </w:r>
      <w:r w:rsidR="000B408E" w:rsidRPr="00104A67">
        <w:rPr>
          <w:rFonts w:ascii="Arial" w:hAnsi="Arial" w:cs="Arial"/>
          <w:sz w:val="24"/>
          <w:szCs w:val="24"/>
        </w:rPr>
        <w:t>.</w:t>
      </w:r>
    </w:p>
    <w:bookmarkEnd w:id="1"/>
    <w:p w14:paraId="47DD19FC" w14:textId="525F3658" w:rsidR="00B07611" w:rsidRPr="00104A67" w:rsidRDefault="00307191" w:rsidP="00104A67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04A6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2791274" w14:textId="28C3FAFD" w:rsidR="00596E83" w:rsidRPr="00104A67" w:rsidRDefault="00307191" w:rsidP="00104A67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04A6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imiona, nazwiska, stanowiska osób podpisujących uchwałę"/>
      </w:tblPr>
      <w:tblGrid>
        <w:gridCol w:w="4852"/>
        <w:gridCol w:w="5071"/>
      </w:tblGrid>
      <w:tr w:rsidR="00104A67" w:rsidRPr="002B4F62" w14:paraId="388AF0F2" w14:textId="77777777" w:rsidTr="004A377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6BBE568" w14:textId="77777777" w:rsidR="00104A67" w:rsidRPr="00104A67" w:rsidRDefault="00104A67" w:rsidP="00104A67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bookmarkStart w:id="2" w:name="_Hlk40773623"/>
            <w:r w:rsidRPr="00104A67">
              <w:rPr>
                <w:rFonts w:ascii="Arial" w:hAnsi="Arial" w:cs="Arial"/>
                <w:b w:val="0"/>
                <w:i w:val="0"/>
              </w:rPr>
              <w:t>Wicemarszałek</w:t>
            </w:r>
            <w:r w:rsidRPr="00104A67">
              <w:rPr>
                <w:rFonts w:ascii="Arial" w:hAnsi="Arial" w:cs="Arial"/>
                <w:b w:val="0"/>
                <w:i w:val="0"/>
              </w:rPr>
              <w:br/>
            </w:r>
            <w:r w:rsidRPr="00104A67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615C99F3" w14:textId="77777777" w:rsidR="00104A67" w:rsidRPr="00104A67" w:rsidRDefault="00104A67" w:rsidP="00104A67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04A6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04A67">
              <w:rPr>
                <w:rFonts w:ascii="Arial" w:hAnsi="Arial" w:cs="Arial"/>
                <w:b w:val="0"/>
                <w:i w:val="0"/>
              </w:rPr>
              <w:br/>
            </w:r>
            <w:r w:rsidRPr="00104A67">
              <w:rPr>
                <w:rFonts w:ascii="Arial" w:hAnsi="Arial" w:cs="Arial"/>
                <w:i w:val="0"/>
              </w:rPr>
              <w:t>Jarosław Stawiarski</w:t>
            </w:r>
          </w:p>
        </w:tc>
      </w:tr>
      <w:bookmarkEnd w:id="2"/>
    </w:tbl>
    <w:p w14:paraId="68BCF58E" w14:textId="77777777" w:rsidR="00104A67" w:rsidRPr="00104A67" w:rsidRDefault="00104A67" w:rsidP="00104A67">
      <w:pPr>
        <w:tabs>
          <w:tab w:val="left" w:pos="1134"/>
        </w:tabs>
        <w:spacing w:before="240" w:line="276" w:lineRule="auto"/>
        <w:ind w:right="-142"/>
        <w:jc w:val="both"/>
        <w:rPr>
          <w:rFonts w:ascii="Arial" w:hAnsi="Arial" w:cs="Arial"/>
          <w:bCs/>
          <w:sz w:val="24"/>
          <w:szCs w:val="24"/>
        </w:rPr>
      </w:pPr>
    </w:p>
    <w:sectPr w:rsidR="00104A67" w:rsidRPr="00104A67" w:rsidSect="00AA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FF7B" w14:textId="77777777" w:rsidR="00AA7BC1" w:rsidRDefault="00AA7BC1" w:rsidP="002574F7">
      <w:r>
        <w:separator/>
      </w:r>
    </w:p>
  </w:endnote>
  <w:endnote w:type="continuationSeparator" w:id="0">
    <w:p w14:paraId="456B9FAA" w14:textId="77777777" w:rsidR="00AA7BC1" w:rsidRDefault="00AA7BC1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B21A" w14:textId="77777777" w:rsidR="00AA7BC1" w:rsidRDefault="00AA7BC1" w:rsidP="002574F7">
      <w:r>
        <w:separator/>
      </w:r>
    </w:p>
  </w:footnote>
  <w:footnote w:type="continuationSeparator" w:id="0">
    <w:p w14:paraId="4F6EF5CA" w14:textId="77777777" w:rsidR="00AA7BC1" w:rsidRDefault="00AA7BC1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52A"/>
    <w:multiLevelType w:val="hybridMultilevel"/>
    <w:tmpl w:val="D654E3AE"/>
    <w:lvl w:ilvl="0" w:tplc="1472D28E">
      <w:start w:val="1"/>
      <w:numFmt w:val="decimal"/>
      <w:lvlText w:val=" § 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48B2"/>
    <w:multiLevelType w:val="hybridMultilevel"/>
    <w:tmpl w:val="50D8E56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1401781440">
    <w:abstractNumId w:val="1"/>
  </w:num>
  <w:num w:numId="4" w16cid:durableId="1560242544">
    <w:abstractNumId w:val="3"/>
  </w:num>
  <w:num w:numId="5" w16cid:durableId="178988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37AC"/>
    <w:rsid w:val="00024BA6"/>
    <w:rsid w:val="000327C7"/>
    <w:rsid w:val="00035892"/>
    <w:rsid w:val="000358C7"/>
    <w:rsid w:val="000402F0"/>
    <w:rsid w:val="000473D7"/>
    <w:rsid w:val="0005277F"/>
    <w:rsid w:val="000579F0"/>
    <w:rsid w:val="0006038F"/>
    <w:rsid w:val="00064ACC"/>
    <w:rsid w:val="0007243A"/>
    <w:rsid w:val="000754FA"/>
    <w:rsid w:val="00076F56"/>
    <w:rsid w:val="000A77E6"/>
    <w:rsid w:val="000B2424"/>
    <w:rsid w:val="000B3738"/>
    <w:rsid w:val="000B408E"/>
    <w:rsid w:val="000B4D11"/>
    <w:rsid w:val="000D49F4"/>
    <w:rsid w:val="000E0164"/>
    <w:rsid w:val="000E2040"/>
    <w:rsid w:val="000E566B"/>
    <w:rsid w:val="000F3348"/>
    <w:rsid w:val="000F6D03"/>
    <w:rsid w:val="001017EE"/>
    <w:rsid w:val="001034E9"/>
    <w:rsid w:val="00104A67"/>
    <w:rsid w:val="00105742"/>
    <w:rsid w:val="00110E25"/>
    <w:rsid w:val="00113A72"/>
    <w:rsid w:val="0011788A"/>
    <w:rsid w:val="00117E81"/>
    <w:rsid w:val="001317D7"/>
    <w:rsid w:val="001508B7"/>
    <w:rsid w:val="001509B8"/>
    <w:rsid w:val="001524CF"/>
    <w:rsid w:val="00152AD1"/>
    <w:rsid w:val="00153599"/>
    <w:rsid w:val="001633EE"/>
    <w:rsid w:val="00174C4C"/>
    <w:rsid w:val="00176696"/>
    <w:rsid w:val="00180DDB"/>
    <w:rsid w:val="00181311"/>
    <w:rsid w:val="001857BF"/>
    <w:rsid w:val="00186B63"/>
    <w:rsid w:val="001935BB"/>
    <w:rsid w:val="00197956"/>
    <w:rsid w:val="001A4B38"/>
    <w:rsid w:val="001A78D0"/>
    <w:rsid w:val="001A7EF3"/>
    <w:rsid w:val="001B2499"/>
    <w:rsid w:val="001B6EE6"/>
    <w:rsid w:val="001C704A"/>
    <w:rsid w:val="001D2504"/>
    <w:rsid w:val="001D5138"/>
    <w:rsid w:val="001E3B3B"/>
    <w:rsid w:val="001F6EDA"/>
    <w:rsid w:val="00211A24"/>
    <w:rsid w:val="00221927"/>
    <w:rsid w:val="0022519F"/>
    <w:rsid w:val="002366EB"/>
    <w:rsid w:val="00246327"/>
    <w:rsid w:val="0024787F"/>
    <w:rsid w:val="00251D63"/>
    <w:rsid w:val="002535A9"/>
    <w:rsid w:val="002574F7"/>
    <w:rsid w:val="00271377"/>
    <w:rsid w:val="0028279E"/>
    <w:rsid w:val="002841A7"/>
    <w:rsid w:val="0028574C"/>
    <w:rsid w:val="002A0BA4"/>
    <w:rsid w:val="002B167B"/>
    <w:rsid w:val="002B2456"/>
    <w:rsid w:val="002C0813"/>
    <w:rsid w:val="002C156B"/>
    <w:rsid w:val="002D1147"/>
    <w:rsid w:val="002D5BD7"/>
    <w:rsid w:val="002E2167"/>
    <w:rsid w:val="002F0C0C"/>
    <w:rsid w:val="002F2C15"/>
    <w:rsid w:val="002F381D"/>
    <w:rsid w:val="002F5C4C"/>
    <w:rsid w:val="00307191"/>
    <w:rsid w:val="003151CE"/>
    <w:rsid w:val="00316B71"/>
    <w:rsid w:val="00317C97"/>
    <w:rsid w:val="00333878"/>
    <w:rsid w:val="00333B87"/>
    <w:rsid w:val="00337C31"/>
    <w:rsid w:val="00340C29"/>
    <w:rsid w:val="00345C9C"/>
    <w:rsid w:val="00345DB2"/>
    <w:rsid w:val="003609CF"/>
    <w:rsid w:val="00365B10"/>
    <w:rsid w:val="0038468D"/>
    <w:rsid w:val="003A4504"/>
    <w:rsid w:val="003A6B6F"/>
    <w:rsid w:val="003B284D"/>
    <w:rsid w:val="003B3B57"/>
    <w:rsid w:val="003E5A6D"/>
    <w:rsid w:val="003F2656"/>
    <w:rsid w:val="003F275C"/>
    <w:rsid w:val="003F40EC"/>
    <w:rsid w:val="00400B4A"/>
    <w:rsid w:val="004019C3"/>
    <w:rsid w:val="00405D6A"/>
    <w:rsid w:val="00406973"/>
    <w:rsid w:val="00407FAA"/>
    <w:rsid w:val="00410C12"/>
    <w:rsid w:val="004303D7"/>
    <w:rsid w:val="0043761D"/>
    <w:rsid w:val="00442BEF"/>
    <w:rsid w:val="004443A5"/>
    <w:rsid w:val="00473773"/>
    <w:rsid w:val="00473B81"/>
    <w:rsid w:val="0047414C"/>
    <w:rsid w:val="004810B8"/>
    <w:rsid w:val="004904F6"/>
    <w:rsid w:val="004B576E"/>
    <w:rsid w:val="004B61E9"/>
    <w:rsid w:val="004B65C0"/>
    <w:rsid w:val="004C4CE5"/>
    <w:rsid w:val="004D60F4"/>
    <w:rsid w:val="004D6DE2"/>
    <w:rsid w:val="004D6EC0"/>
    <w:rsid w:val="004E287D"/>
    <w:rsid w:val="004E63B1"/>
    <w:rsid w:val="004F28DF"/>
    <w:rsid w:val="004F52DA"/>
    <w:rsid w:val="004F7BA0"/>
    <w:rsid w:val="0051234D"/>
    <w:rsid w:val="00512591"/>
    <w:rsid w:val="005234AE"/>
    <w:rsid w:val="00530585"/>
    <w:rsid w:val="005308C5"/>
    <w:rsid w:val="00531523"/>
    <w:rsid w:val="00533EF1"/>
    <w:rsid w:val="0054731A"/>
    <w:rsid w:val="005579E9"/>
    <w:rsid w:val="00565142"/>
    <w:rsid w:val="00576806"/>
    <w:rsid w:val="00576FED"/>
    <w:rsid w:val="0058289D"/>
    <w:rsid w:val="00596E83"/>
    <w:rsid w:val="005B1911"/>
    <w:rsid w:val="005C00CD"/>
    <w:rsid w:val="005E1E29"/>
    <w:rsid w:val="00607E2C"/>
    <w:rsid w:val="00612B45"/>
    <w:rsid w:val="00612BEE"/>
    <w:rsid w:val="00614117"/>
    <w:rsid w:val="006151F4"/>
    <w:rsid w:val="006232AD"/>
    <w:rsid w:val="006242E9"/>
    <w:rsid w:val="00625F59"/>
    <w:rsid w:val="00626144"/>
    <w:rsid w:val="006324C3"/>
    <w:rsid w:val="006342F4"/>
    <w:rsid w:val="00636E22"/>
    <w:rsid w:val="00642AED"/>
    <w:rsid w:val="00672A2B"/>
    <w:rsid w:val="00691883"/>
    <w:rsid w:val="00692EA8"/>
    <w:rsid w:val="006940FB"/>
    <w:rsid w:val="006970AD"/>
    <w:rsid w:val="006A0A44"/>
    <w:rsid w:val="006B2196"/>
    <w:rsid w:val="006B25C5"/>
    <w:rsid w:val="006B5FBE"/>
    <w:rsid w:val="006B78EC"/>
    <w:rsid w:val="006D10BA"/>
    <w:rsid w:val="006F4D8B"/>
    <w:rsid w:val="00707B3E"/>
    <w:rsid w:val="00713304"/>
    <w:rsid w:val="00713A66"/>
    <w:rsid w:val="00714DBE"/>
    <w:rsid w:val="0073023F"/>
    <w:rsid w:val="00734A14"/>
    <w:rsid w:val="00745F10"/>
    <w:rsid w:val="007508F4"/>
    <w:rsid w:val="00763A5A"/>
    <w:rsid w:val="00773FB1"/>
    <w:rsid w:val="00783D58"/>
    <w:rsid w:val="0078404E"/>
    <w:rsid w:val="007865A2"/>
    <w:rsid w:val="007925AC"/>
    <w:rsid w:val="00793843"/>
    <w:rsid w:val="007A0485"/>
    <w:rsid w:val="007A529F"/>
    <w:rsid w:val="007A52BC"/>
    <w:rsid w:val="007A58F7"/>
    <w:rsid w:val="007C3DA7"/>
    <w:rsid w:val="007D6089"/>
    <w:rsid w:val="007D6825"/>
    <w:rsid w:val="007D71FE"/>
    <w:rsid w:val="007E1713"/>
    <w:rsid w:val="007E4570"/>
    <w:rsid w:val="007F3014"/>
    <w:rsid w:val="00803E9C"/>
    <w:rsid w:val="00813C1E"/>
    <w:rsid w:val="00820942"/>
    <w:rsid w:val="00821605"/>
    <w:rsid w:val="00827CB0"/>
    <w:rsid w:val="00845DF2"/>
    <w:rsid w:val="008555CE"/>
    <w:rsid w:val="00860751"/>
    <w:rsid w:val="00861D01"/>
    <w:rsid w:val="0087292F"/>
    <w:rsid w:val="008A1EC3"/>
    <w:rsid w:val="008A6311"/>
    <w:rsid w:val="008C51E3"/>
    <w:rsid w:val="008D44F2"/>
    <w:rsid w:val="008D7025"/>
    <w:rsid w:val="00901B4B"/>
    <w:rsid w:val="00910B1D"/>
    <w:rsid w:val="0091452C"/>
    <w:rsid w:val="009256B7"/>
    <w:rsid w:val="009303D7"/>
    <w:rsid w:val="00945C8F"/>
    <w:rsid w:val="009546F1"/>
    <w:rsid w:val="00960F14"/>
    <w:rsid w:val="00976CF7"/>
    <w:rsid w:val="00977A9B"/>
    <w:rsid w:val="009872AD"/>
    <w:rsid w:val="009A5C86"/>
    <w:rsid w:val="009B122E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31056"/>
    <w:rsid w:val="00A31BFB"/>
    <w:rsid w:val="00A43B8D"/>
    <w:rsid w:val="00A46930"/>
    <w:rsid w:val="00A50715"/>
    <w:rsid w:val="00A533B4"/>
    <w:rsid w:val="00A53822"/>
    <w:rsid w:val="00A63372"/>
    <w:rsid w:val="00A64658"/>
    <w:rsid w:val="00A8536E"/>
    <w:rsid w:val="00A876AA"/>
    <w:rsid w:val="00A9091C"/>
    <w:rsid w:val="00A94FFB"/>
    <w:rsid w:val="00A97484"/>
    <w:rsid w:val="00AA4B5E"/>
    <w:rsid w:val="00AA7BC1"/>
    <w:rsid w:val="00AC4D63"/>
    <w:rsid w:val="00AD4CBD"/>
    <w:rsid w:val="00AE5730"/>
    <w:rsid w:val="00AF4292"/>
    <w:rsid w:val="00AF49E2"/>
    <w:rsid w:val="00B07076"/>
    <w:rsid w:val="00B07611"/>
    <w:rsid w:val="00B144FF"/>
    <w:rsid w:val="00B208B8"/>
    <w:rsid w:val="00B21F42"/>
    <w:rsid w:val="00B22F67"/>
    <w:rsid w:val="00B25EAE"/>
    <w:rsid w:val="00B265FC"/>
    <w:rsid w:val="00B306E0"/>
    <w:rsid w:val="00B37EE1"/>
    <w:rsid w:val="00B4144B"/>
    <w:rsid w:val="00B44006"/>
    <w:rsid w:val="00B51A64"/>
    <w:rsid w:val="00B54FA7"/>
    <w:rsid w:val="00B61D02"/>
    <w:rsid w:val="00B7065D"/>
    <w:rsid w:val="00B8155A"/>
    <w:rsid w:val="00B81F36"/>
    <w:rsid w:val="00B84D0D"/>
    <w:rsid w:val="00B86855"/>
    <w:rsid w:val="00BA6E63"/>
    <w:rsid w:val="00BA74E9"/>
    <w:rsid w:val="00BB4DD4"/>
    <w:rsid w:val="00BB7740"/>
    <w:rsid w:val="00BC6AF8"/>
    <w:rsid w:val="00BD45F8"/>
    <w:rsid w:val="00BD5B10"/>
    <w:rsid w:val="00BD711E"/>
    <w:rsid w:val="00BE27C6"/>
    <w:rsid w:val="00BF0195"/>
    <w:rsid w:val="00BF11EE"/>
    <w:rsid w:val="00BF364E"/>
    <w:rsid w:val="00BF43C2"/>
    <w:rsid w:val="00BF46A6"/>
    <w:rsid w:val="00BF6695"/>
    <w:rsid w:val="00C11436"/>
    <w:rsid w:val="00C12618"/>
    <w:rsid w:val="00C15385"/>
    <w:rsid w:val="00C3135C"/>
    <w:rsid w:val="00C3288A"/>
    <w:rsid w:val="00C34EC5"/>
    <w:rsid w:val="00C518C9"/>
    <w:rsid w:val="00C51FB2"/>
    <w:rsid w:val="00C5256D"/>
    <w:rsid w:val="00C5649F"/>
    <w:rsid w:val="00C609D9"/>
    <w:rsid w:val="00C6187E"/>
    <w:rsid w:val="00C62E3B"/>
    <w:rsid w:val="00C67385"/>
    <w:rsid w:val="00C72BE6"/>
    <w:rsid w:val="00C86431"/>
    <w:rsid w:val="00C9649E"/>
    <w:rsid w:val="00CB1494"/>
    <w:rsid w:val="00CE107B"/>
    <w:rsid w:val="00CE5E78"/>
    <w:rsid w:val="00CF37B1"/>
    <w:rsid w:val="00CF59D0"/>
    <w:rsid w:val="00D02010"/>
    <w:rsid w:val="00D036F3"/>
    <w:rsid w:val="00D03762"/>
    <w:rsid w:val="00D16892"/>
    <w:rsid w:val="00D30913"/>
    <w:rsid w:val="00D31504"/>
    <w:rsid w:val="00D46376"/>
    <w:rsid w:val="00D506BB"/>
    <w:rsid w:val="00D66D2D"/>
    <w:rsid w:val="00D948E2"/>
    <w:rsid w:val="00DC0368"/>
    <w:rsid w:val="00DD5283"/>
    <w:rsid w:val="00DD5FB6"/>
    <w:rsid w:val="00DE468F"/>
    <w:rsid w:val="00DE5CF7"/>
    <w:rsid w:val="00DF3FAA"/>
    <w:rsid w:val="00E03567"/>
    <w:rsid w:val="00E10317"/>
    <w:rsid w:val="00E15C22"/>
    <w:rsid w:val="00E2661D"/>
    <w:rsid w:val="00E3498E"/>
    <w:rsid w:val="00E35722"/>
    <w:rsid w:val="00E370DF"/>
    <w:rsid w:val="00E404DB"/>
    <w:rsid w:val="00EA3CFB"/>
    <w:rsid w:val="00EA74E2"/>
    <w:rsid w:val="00EB5F89"/>
    <w:rsid w:val="00ED63BB"/>
    <w:rsid w:val="00EE64D8"/>
    <w:rsid w:val="00EF22D0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31C8"/>
    <w:rsid w:val="00F44849"/>
    <w:rsid w:val="00F4602C"/>
    <w:rsid w:val="00F500D4"/>
    <w:rsid w:val="00F71DD1"/>
    <w:rsid w:val="00F73539"/>
    <w:rsid w:val="00F73BB7"/>
    <w:rsid w:val="00F7788D"/>
    <w:rsid w:val="00F819BC"/>
    <w:rsid w:val="00F92E4B"/>
    <w:rsid w:val="00FA59CE"/>
    <w:rsid w:val="00FB1C19"/>
    <w:rsid w:val="00FB408A"/>
    <w:rsid w:val="00FC34A8"/>
    <w:rsid w:val="00FC6F2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981ED92B-6FED-4AC3-9CFB-0726A38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11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104A6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wyboru do dofinansowania projektów złożonych w ramach naboru  nr FELU.10.06-IZ.00-001/23,Działania 10.6 Uczenie się osób dorosłych Priorytetu X Lepsza edukacja programu Fundusze Europejskie dla Lubelskiego 2021-2027</dc:title>
  <dc:creator>OSR RPO, DZ RPO</dc:creator>
  <cp:lastModifiedBy>Anna Głuchowska</cp:lastModifiedBy>
  <cp:revision>4</cp:revision>
  <dcterms:created xsi:type="dcterms:W3CDTF">2024-02-16T15:25:00Z</dcterms:created>
  <dcterms:modified xsi:type="dcterms:W3CDTF">2024-02-19T07:34:00Z</dcterms:modified>
</cp:coreProperties>
</file>