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 xml:space="preserve">o otrzymanej pomocy </w:t>
      </w:r>
      <w:r w:rsidRPr="00BE5AFC">
        <w:rPr>
          <w:rFonts w:ascii="Arial" w:hAnsi="Arial" w:cs="Arial"/>
          <w:i/>
          <w:iCs/>
          <w:sz w:val="22"/>
          <w:szCs w:val="22"/>
        </w:rPr>
        <w:t>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 xml:space="preserve">o otrzymanej pomocy </w:t>
      </w:r>
      <w:r w:rsidRPr="00BE5AFC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</w:t>
      </w:r>
      <w:r w:rsidR="00976CBC" w:rsidRPr="00BE5AFC">
        <w:rPr>
          <w:rFonts w:ascii="Arial" w:hAnsi="Arial" w:cs="Arial"/>
          <w:i/>
          <w:iCs/>
          <w:sz w:val="22"/>
          <w:szCs w:val="22"/>
        </w:rPr>
        <w:t>de minimis</w:t>
      </w:r>
      <w:r w:rsidR="00976CBC" w:rsidRPr="00CB180E">
        <w:rPr>
          <w:rFonts w:ascii="Arial" w:hAnsi="Arial" w:cs="Arial"/>
          <w:sz w:val="22"/>
          <w:szCs w:val="22"/>
        </w:rPr>
        <w:t xml:space="preserve">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9C84302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</w:t>
      </w:r>
      <w:r w:rsidR="000A23D6">
        <w:rPr>
          <w:rFonts w:ascii="Arial" w:hAnsi="Arial" w:cs="Arial"/>
          <w:b w:val="0"/>
          <w:i w:val="0"/>
          <w:sz w:val="22"/>
          <w:lang w:val="pl-PL"/>
        </w:rPr>
        <w:t>,</w:t>
      </w: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gdy wnioskodawca otrzymał pomoc </w:t>
      </w:r>
      <w:r w:rsidRPr="000A23D6">
        <w:rPr>
          <w:rFonts w:ascii="Arial" w:hAnsi="Arial" w:cs="Arial"/>
          <w:b w:val="0"/>
          <w:iCs/>
          <w:sz w:val="22"/>
          <w:lang w:val="pl-PL"/>
        </w:rPr>
        <w:t>de minimis</w:t>
      </w: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należy wypełnić poniższe oświadczenie:</w:t>
      </w:r>
    </w:p>
    <w:p w14:paraId="67E6386B" w14:textId="06976E2E" w:rsidR="00300E0C" w:rsidRPr="00300E0C" w:rsidRDefault="00935E41" w:rsidP="00F70E8A">
      <w:pPr>
        <w:pStyle w:val="Tekstpodstawowy"/>
        <w:spacing w:before="240" w:after="240"/>
        <w:jc w:val="both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F70E8A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9F1D5F">
        <w:rPr>
          <w:rFonts w:ascii="Arial" w:hAnsi="Arial" w:cs="Arial"/>
          <w:b w:val="0"/>
          <w:i w:val="0"/>
          <w:sz w:val="22"/>
          <w:lang w:val="pl-PL"/>
        </w:rPr>
        <w:t>w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okresie </w:t>
      </w:r>
      <w:r w:rsidR="009F1D5F">
        <w:rPr>
          <w:rFonts w:ascii="Arial" w:hAnsi="Arial" w:cs="Arial"/>
          <w:b w:val="0"/>
          <w:i w:val="0"/>
          <w:sz w:val="22"/>
          <w:szCs w:val="22"/>
          <w:lang w:val="pl-PL"/>
        </w:rPr>
        <w:t>trzech minionych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</w:t>
      </w:r>
      <w:r w:rsidR="00300E0C" w:rsidRPr="00F70E8A">
        <w:rPr>
          <w:rFonts w:ascii="Arial" w:hAnsi="Arial" w:cs="Arial"/>
          <w:b w:val="0"/>
          <w:iCs/>
          <w:sz w:val="22"/>
        </w:rPr>
        <w:t>de minimis</w:t>
      </w:r>
      <w:r w:rsidR="00300E0C" w:rsidRPr="0009480B">
        <w:rPr>
          <w:rFonts w:ascii="Arial" w:hAnsi="Arial" w:cs="Arial"/>
          <w:b w:val="0"/>
          <w:i w:val="0"/>
          <w:sz w:val="22"/>
        </w:rPr>
        <w:t>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CFF1039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o pomocy </w:t>
      </w:r>
      <w:r w:rsidRPr="00F55A46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593E12" w:rsidRPr="00593E12">
        <w:rPr>
          <w:rFonts w:ascii="Arial" w:hAnsi="Arial" w:cs="Arial"/>
          <w:iCs/>
          <w:sz w:val="22"/>
          <w:szCs w:val="22"/>
        </w:rPr>
        <w:t>2023/2831 z dnia 13 grudnia 2023 r.</w:t>
      </w:r>
      <w:r w:rsidR="00593E12">
        <w:rPr>
          <w:rFonts w:ascii="Arial" w:hAnsi="Arial" w:cs="Arial"/>
          <w:iCs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w sprawie stosowania art. 107 i 108 Traktatu o funkcjonowaniu Unii Europejskiej do pomocy </w:t>
      </w:r>
      <w:r w:rsidR="00300E0C" w:rsidRPr="002C24FA">
        <w:rPr>
          <w:rFonts w:ascii="Arial" w:hAnsi="Arial" w:cs="Arial"/>
          <w:i/>
          <w:sz w:val="22"/>
          <w:szCs w:val="22"/>
        </w:rPr>
        <w:t>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3561BEDE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>(zaznaczyć w przypadku</w:t>
      </w:r>
      <w:r w:rsidR="002C24FA">
        <w:rPr>
          <w:rFonts w:ascii="Arial" w:hAnsi="Arial" w:cs="Arial"/>
          <w:bCs/>
          <w:sz w:val="22"/>
          <w:szCs w:val="22"/>
        </w:rPr>
        <w:t>,</w:t>
      </w:r>
      <w:r w:rsidRPr="00CB4342">
        <w:rPr>
          <w:rFonts w:ascii="Arial" w:hAnsi="Arial" w:cs="Arial"/>
          <w:bCs/>
          <w:sz w:val="22"/>
          <w:szCs w:val="22"/>
        </w:rPr>
        <w:t xml:space="preserve">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4342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2C24FA">
        <w:rPr>
          <w:rFonts w:ascii="Arial" w:hAnsi="Arial" w:cs="Arial"/>
          <w:i/>
          <w:iCs/>
          <w:sz w:val="22"/>
          <w:szCs w:val="22"/>
        </w:rPr>
        <w:t>de minimis</w:t>
      </w:r>
      <w:r w:rsidRPr="00CB4342">
        <w:rPr>
          <w:rFonts w:ascii="Arial" w:hAnsi="Arial" w:cs="Arial"/>
          <w:sz w:val="22"/>
          <w:szCs w:val="22"/>
        </w:rPr>
        <w:t>).</w:t>
      </w:r>
    </w:p>
    <w:p w14:paraId="5AD6C71F" w14:textId="48AAD419" w:rsidR="00300E0C" w:rsidRPr="00CB180E" w:rsidRDefault="00300E0C" w:rsidP="002C24FA">
      <w:pPr>
        <w:tabs>
          <w:tab w:val="left" w:pos="284"/>
        </w:tabs>
        <w:spacing w:before="200"/>
        <w:jc w:val="both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>W przypadku</w:t>
      </w:r>
      <w:r w:rsidR="002C24FA">
        <w:rPr>
          <w:rFonts w:ascii="Arial" w:hAnsi="Arial" w:cs="Arial"/>
          <w:bCs/>
        </w:rPr>
        <w:t>,</w:t>
      </w:r>
      <w:r w:rsidRPr="00CB180E">
        <w:rPr>
          <w:rFonts w:ascii="Arial" w:hAnsi="Arial" w:cs="Arial"/>
          <w:bCs/>
        </w:rPr>
        <w:t xml:space="preserve"> gdy partner projektu pozostaje w relacji powiązań z innymi podmiotami i stanowi z nimi „jedno przedsiębiorstwo” w</w:t>
      </w:r>
      <w:r w:rsidR="00547F31">
        <w:rPr>
          <w:rFonts w:ascii="Arial" w:hAnsi="Arial" w:cs="Arial"/>
          <w:bCs/>
        </w:rPr>
        <w:t> </w:t>
      </w:r>
      <w:r w:rsidRPr="00CB180E">
        <w:rPr>
          <w:rFonts w:ascii="Arial" w:hAnsi="Arial" w:cs="Arial"/>
          <w:bCs/>
        </w:rPr>
        <w:t xml:space="preserve">rozumieniu Rozporządzenia Komisji (UE) nr </w:t>
      </w:r>
      <w:r w:rsidR="00593E12" w:rsidRPr="00593E12">
        <w:rPr>
          <w:rFonts w:ascii="Arial" w:hAnsi="Arial" w:cs="Arial"/>
          <w:bCs/>
        </w:rPr>
        <w:t xml:space="preserve">2023/2831 z dnia 13 grudnia 2023 r. </w:t>
      </w:r>
      <w:r w:rsidRPr="00CB180E">
        <w:rPr>
          <w:rFonts w:ascii="Arial" w:hAnsi="Arial" w:cs="Arial"/>
          <w:bCs/>
        </w:rPr>
        <w:t xml:space="preserve">w sprawie stosowania art. 107 i 108 Traktatu o funkcjonowaniu Unii Europejskiej do pomocy </w:t>
      </w:r>
      <w:r w:rsidRPr="00547F31">
        <w:rPr>
          <w:rFonts w:ascii="Arial" w:hAnsi="Arial" w:cs="Arial"/>
          <w:bCs/>
          <w:i/>
          <w:iCs/>
        </w:rPr>
        <w:t>de minimis</w:t>
      </w:r>
      <w:r w:rsidRPr="00CB180E">
        <w:rPr>
          <w:rFonts w:ascii="Arial" w:hAnsi="Arial" w:cs="Arial"/>
          <w:bCs/>
        </w:rPr>
        <w:t>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>znajdujące się poniżej. W przypadku</w:t>
      </w:r>
      <w:r w:rsidR="00547F31">
        <w:rPr>
          <w:rFonts w:ascii="Arial" w:hAnsi="Arial" w:cs="Arial"/>
          <w:bCs/>
        </w:rPr>
        <w:t>,</w:t>
      </w:r>
      <w:r w:rsidRPr="00CB180E">
        <w:rPr>
          <w:rFonts w:ascii="Arial" w:hAnsi="Arial" w:cs="Arial"/>
          <w:bCs/>
        </w:rPr>
        <w:t xml:space="preserve"> gdy partner projektu jest powiązany z kilkoma podmiotami należy powielić poniższe oświadczenie i wypełnić je dla każdego podmiotu powiązanego z wnioskodawcą. </w:t>
      </w:r>
    </w:p>
    <w:p w14:paraId="7CA1D09E" w14:textId="46D16DD0" w:rsidR="00300E0C" w:rsidRPr="00430FBB" w:rsidRDefault="00300E0C" w:rsidP="009E7BE9">
      <w:pPr>
        <w:tabs>
          <w:tab w:val="left" w:pos="284"/>
        </w:tabs>
        <w:spacing w:before="200"/>
        <w:jc w:val="both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9E7BE9" w:rsidRPr="009E7BE9">
        <w:rPr>
          <w:rFonts w:ascii="Arial" w:hAnsi="Arial" w:cs="Arial"/>
        </w:rPr>
        <w:t xml:space="preserve">programu Fundusze Europejskie dla Lubelskiego </w:t>
      </w:r>
      <w:r w:rsidR="009E7BE9" w:rsidRPr="009E7BE9">
        <w:rPr>
          <w:rFonts w:ascii="Arial" w:hAnsi="Arial" w:cs="Arial"/>
          <w:iCs/>
        </w:rPr>
        <w:t>2021 – 2027</w:t>
      </w:r>
      <w:r w:rsidRPr="00430FBB">
        <w:rPr>
          <w:rFonts w:ascii="Arial" w:hAnsi="Arial" w:cs="Arial"/>
        </w:rPr>
        <w:t xml:space="preserve"> na realizację projektu ......................(tytuł projektu</w:t>
      </w:r>
      <w:r w:rsidRPr="00CB180E">
        <w:rPr>
          <w:rFonts w:ascii="Arial" w:hAnsi="Arial" w:cs="Arial"/>
        </w:rPr>
        <w:t>).......... oświadczam, że przedsiębiorstwo powiązane z partnerem projektu  …………… (nazwa podmiotu powiązanego) ….. w okresie</w:t>
      </w:r>
      <w:r w:rsidR="00FF2353">
        <w:rPr>
          <w:rFonts w:ascii="Arial" w:hAnsi="Arial" w:cs="Arial"/>
        </w:rPr>
        <w:t xml:space="preserve"> trzech </w:t>
      </w:r>
      <w:r w:rsidR="002A4667">
        <w:rPr>
          <w:rFonts w:ascii="Arial" w:hAnsi="Arial" w:cs="Arial"/>
        </w:rPr>
        <w:t>minionych lat</w:t>
      </w:r>
      <w:r w:rsidRPr="00430FBB">
        <w:rPr>
          <w:rFonts w:ascii="Arial" w:hAnsi="Arial" w:cs="Arial"/>
        </w:rPr>
        <w:t xml:space="preserve"> otrzymało pomoc </w:t>
      </w:r>
      <w:r w:rsidRPr="002A4667">
        <w:rPr>
          <w:rFonts w:ascii="Arial" w:hAnsi="Arial" w:cs="Arial"/>
          <w:i/>
          <w:iCs/>
        </w:rPr>
        <w:t>de minimis</w:t>
      </w:r>
      <w:r w:rsidRPr="00430FBB">
        <w:rPr>
          <w:rFonts w:ascii="Arial" w:hAnsi="Arial" w:cs="Arial"/>
        </w:rPr>
        <w:t>:</w:t>
      </w:r>
    </w:p>
    <w:p w14:paraId="66CD2DDD" w14:textId="288466D5" w:rsidR="00EC76E1" w:rsidRPr="003157F9" w:rsidRDefault="00EC76E1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</w:t>
            </w:r>
            <w:r w:rsidRPr="00195809">
              <w:rPr>
                <w:rFonts w:ascii="Arial" w:hAnsi="Arial" w:cs="Arial"/>
                <w:i/>
                <w:iCs/>
                <w:sz w:val="22"/>
                <w:szCs w:val="22"/>
              </w:rPr>
              <w:t>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33A56AE2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332FAD" w:rsidRPr="00332FAD">
        <w:rPr>
          <w:rFonts w:ascii="Arial" w:hAnsi="Arial" w:cs="Arial"/>
          <w:i/>
          <w:iCs/>
          <w:sz w:val="22"/>
          <w:szCs w:val="22"/>
        </w:rPr>
        <w:t>Dz.U. 2024, poz. 17, z późn. zm.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332FAD" w:rsidRPr="00332FAD">
        <w:rPr>
          <w:rFonts w:ascii="Arial" w:eastAsia="Calibri" w:hAnsi="Arial" w:cs="Arial"/>
          <w:i/>
          <w:iCs/>
          <w:sz w:val="22"/>
          <w:szCs w:val="22"/>
        </w:rPr>
        <w:t>Dz.U. 2024, poz. 17, z późn. zm.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8A3234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2674" w14:textId="77777777" w:rsidR="008A3234" w:rsidRDefault="008A3234">
      <w:r>
        <w:separator/>
      </w:r>
    </w:p>
  </w:endnote>
  <w:endnote w:type="continuationSeparator" w:id="0">
    <w:p w14:paraId="388674A2" w14:textId="77777777" w:rsidR="008A3234" w:rsidRDefault="008A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9BF" w14:textId="77777777" w:rsidR="008A3234" w:rsidRDefault="008A3234">
      <w:r>
        <w:separator/>
      </w:r>
    </w:p>
  </w:footnote>
  <w:footnote w:type="continuationSeparator" w:id="0">
    <w:p w14:paraId="079B5F15" w14:textId="77777777" w:rsidR="008A3234" w:rsidRDefault="008A3234">
      <w:r>
        <w:continuationSeparator/>
      </w:r>
    </w:p>
  </w:footnote>
  <w:footnote w:id="1">
    <w:p w14:paraId="65B304D5" w14:textId="73D7683E" w:rsidR="00300E0C" w:rsidRPr="00CB180E" w:rsidRDefault="00300E0C" w:rsidP="00765EA9">
      <w:pPr>
        <w:tabs>
          <w:tab w:val="left" w:pos="284"/>
        </w:tabs>
        <w:spacing w:before="200"/>
        <w:jc w:val="both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765EA9">
        <w:rPr>
          <w:rFonts w:ascii="Arial" w:hAnsi="Arial" w:cs="Arial"/>
          <w:i/>
          <w:iCs/>
          <w:sz w:val="22"/>
          <w:szCs w:val="22"/>
        </w:rPr>
        <w:t>de minimis</w:t>
      </w:r>
      <w:r w:rsidRPr="00CB180E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6F609F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69C968E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40F71DB" w14:textId="7874320C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F8FA583" w14:textId="2B5CE6B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CD9351" w14:textId="1BA5BB07" w:rsidR="00300E0C" w:rsidRPr="00CB180E" w:rsidRDefault="004B3D08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B3D08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300E0C"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1736C5B8" w:rsidR="00300E0C" w:rsidRDefault="004B3D08" w:rsidP="00CB180E">
      <w:pPr>
        <w:pStyle w:val="Tekstpodstawowy"/>
        <w:spacing w:before="80"/>
        <w:jc w:val="left"/>
      </w:pP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3601AAF7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Załącznik nr </w:t>
    </w:r>
    <w:r w:rsidR="00624BBE">
      <w:rPr>
        <w:rFonts w:ascii="Arial" w:hAnsi="Arial" w:cs="Arial"/>
        <w:lang w:val="pl-PL"/>
      </w:rPr>
      <w:t>33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8110CDA-01A5-4234-B7C2-30049A1605E2}"/>
  </w:docVars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715B4"/>
    <w:rsid w:val="0008395E"/>
    <w:rsid w:val="0009480B"/>
    <w:rsid w:val="000A23D6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95809"/>
    <w:rsid w:val="001A278F"/>
    <w:rsid w:val="001E7E7B"/>
    <w:rsid w:val="001F7815"/>
    <w:rsid w:val="0023174D"/>
    <w:rsid w:val="00231C5E"/>
    <w:rsid w:val="00241A86"/>
    <w:rsid w:val="00260455"/>
    <w:rsid w:val="0026541A"/>
    <w:rsid w:val="002A2D2D"/>
    <w:rsid w:val="002A4667"/>
    <w:rsid w:val="002A4B9B"/>
    <w:rsid w:val="002B0472"/>
    <w:rsid w:val="002C24FA"/>
    <w:rsid w:val="002C6BBA"/>
    <w:rsid w:val="002D7767"/>
    <w:rsid w:val="002E48F9"/>
    <w:rsid w:val="00300E0C"/>
    <w:rsid w:val="003157F9"/>
    <w:rsid w:val="003276F0"/>
    <w:rsid w:val="00332FAD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B3D08"/>
    <w:rsid w:val="004D7B9A"/>
    <w:rsid w:val="004F675E"/>
    <w:rsid w:val="00517503"/>
    <w:rsid w:val="00537F88"/>
    <w:rsid w:val="005445A5"/>
    <w:rsid w:val="0054743E"/>
    <w:rsid w:val="00547F31"/>
    <w:rsid w:val="00551A91"/>
    <w:rsid w:val="00593E12"/>
    <w:rsid w:val="005C47AF"/>
    <w:rsid w:val="005E2CCA"/>
    <w:rsid w:val="005E77F5"/>
    <w:rsid w:val="005E7BB5"/>
    <w:rsid w:val="00605A67"/>
    <w:rsid w:val="006134AC"/>
    <w:rsid w:val="0061591C"/>
    <w:rsid w:val="006248A1"/>
    <w:rsid w:val="00624BBE"/>
    <w:rsid w:val="00631F09"/>
    <w:rsid w:val="006354B7"/>
    <w:rsid w:val="00636780"/>
    <w:rsid w:val="00647088"/>
    <w:rsid w:val="006A72E7"/>
    <w:rsid w:val="006C33A1"/>
    <w:rsid w:val="006C7D9E"/>
    <w:rsid w:val="006F609F"/>
    <w:rsid w:val="00702A94"/>
    <w:rsid w:val="00731977"/>
    <w:rsid w:val="007319D8"/>
    <w:rsid w:val="00736F91"/>
    <w:rsid w:val="00757D30"/>
    <w:rsid w:val="00765EA9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A3234"/>
    <w:rsid w:val="008B1BB3"/>
    <w:rsid w:val="008B5541"/>
    <w:rsid w:val="008F2A94"/>
    <w:rsid w:val="009020A6"/>
    <w:rsid w:val="0090247D"/>
    <w:rsid w:val="0092192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9E7BE9"/>
    <w:rsid w:val="009F1D5F"/>
    <w:rsid w:val="00A53BE0"/>
    <w:rsid w:val="00A86608"/>
    <w:rsid w:val="00A866C9"/>
    <w:rsid w:val="00AB29A2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E5AFC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F1065"/>
    <w:rsid w:val="00E1104C"/>
    <w:rsid w:val="00E21398"/>
    <w:rsid w:val="00E332A2"/>
    <w:rsid w:val="00E34F55"/>
    <w:rsid w:val="00E425A0"/>
    <w:rsid w:val="00E62212"/>
    <w:rsid w:val="00E756CA"/>
    <w:rsid w:val="00E80434"/>
    <w:rsid w:val="00EC59DE"/>
    <w:rsid w:val="00EC76E1"/>
    <w:rsid w:val="00EE2D3B"/>
    <w:rsid w:val="00F11B97"/>
    <w:rsid w:val="00F34C69"/>
    <w:rsid w:val="00F54388"/>
    <w:rsid w:val="00F55A46"/>
    <w:rsid w:val="00F70E8A"/>
    <w:rsid w:val="00F74F80"/>
    <w:rsid w:val="00F91677"/>
    <w:rsid w:val="00F9425D"/>
    <w:rsid w:val="00F96174"/>
    <w:rsid w:val="00FA3CDC"/>
    <w:rsid w:val="00FE2DDE"/>
    <w:rsid w:val="00FE7D49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10CDA-01A5-4234-B7C2-30049A1605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DW EFRR</cp:lastModifiedBy>
  <cp:revision>80</cp:revision>
  <cp:lastPrinted>2018-05-28T08:33:00Z</cp:lastPrinted>
  <dcterms:created xsi:type="dcterms:W3CDTF">2022-02-10T07:13:00Z</dcterms:created>
  <dcterms:modified xsi:type="dcterms:W3CDTF">2024-02-07T07:42:00Z</dcterms:modified>
</cp:coreProperties>
</file>