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766" w14:textId="73F6743B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D25C47">
        <w:rPr>
          <w:rFonts w:ascii="Arial" w:hAnsi="Arial" w:cs="Arial"/>
          <w:sz w:val="24"/>
          <w:szCs w:val="24"/>
        </w:rPr>
        <w:t>6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>do Regulaminu wyboru projekt</w:t>
      </w:r>
      <w:r w:rsidR="00D25C47">
        <w:rPr>
          <w:rFonts w:ascii="Arial" w:hAnsi="Arial" w:cs="Arial"/>
          <w:sz w:val="24"/>
          <w:szCs w:val="24"/>
        </w:rPr>
        <w:t>u</w:t>
      </w:r>
      <w:r w:rsidRPr="00CC0DC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Oświadczenie wnioskodawcy o</w:t>
      </w:r>
      <w:r w:rsidR="00D25C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3C637232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D25C47">
        <w:rPr>
          <w:rFonts w:ascii="Arial" w:hAnsi="Arial" w:cs="Arial"/>
          <w:iCs/>
          <w:sz w:val="24"/>
          <w:szCs w:val="24"/>
        </w:rPr>
        <w:t xml:space="preserve">                       </w:t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AAA0CB7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76FA1274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5947CE9E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D25C47">
        <w:rPr>
          <w:rFonts w:ascii="Arial" w:hAnsi="Arial" w:cs="Arial"/>
          <w:sz w:val="24"/>
          <w:szCs w:val="24"/>
        </w:rPr>
        <w:t xml:space="preserve">    </w:t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3789" w14:textId="77777777" w:rsidR="007B488F" w:rsidRDefault="007B488F">
      <w:r>
        <w:separator/>
      </w:r>
    </w:p>
  </w:endnote>
  <w:endnote w:type="continuationSeparator" w:id="0">
    <w:p w14:paraId="62B2C6C0" w14:textId="77777777" w:rsidR="007B488F" w:rsidRDefault="007B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0DFD" w14:textId="77777777" w:rsidR="007B488F" w:rsidRDefault="007B488F">
      <w:r>
        <w:separator/>
      </w:r>
    </w:p>
  </w:footnote>
  <w:footnote w:type="continuationSeparator" w:id="0">
    <w:p w14:paraId="1A8E3173" w14:textId="77777777" w:rsidR="007B488F" w:rsidRDefault="007B488F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25C47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Misiura</cp:lastModifiedBy>
  <cp:revision>2</cp:revision>
  <cp:lastPrinted>2023-05-24T06:24:00Z</cp:lastPrinted>
  <dcterms:created xsi:type="dcterms:W3CDTF">2024-02-12T13:30:00Z</dcterms:created>
  <dcterms:modified xsi:type="dcterms:W3CDTF">2024-02-12T13:30:00Z</dcterms:modified>
</cp:coreProperties>
</file>