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4D91" w14:textId="0E9C00DF" w:rsidR="00CD04E5" w:rsidRPr="00262BB5" w:rsidRDefault="00262BB5" w:rsidP="00262BB5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_DdeLink__187_3683533925"/>
      <w:bookmarkStart w:id="1" w:name="_Hlk132960255"/>
      <w:bookmarkStart w:id="2" w:name="_Hlk166144449"/>
      <w:r w:rsidRPr="00262BB5">
        <w:rPr>
          <w:rFonts w:ascii="Arial" w:hAnsi="Arial" w:cs="Arial"/>
          <w:b/>
          <w:bCs/>
          <w:color w:val="auto"/>
          <w:sz w:val="24"/>
          <w:szCs w:val="24"/>
        </w:rPr>
        <w:t>UCHWAŁA NR X/</w:t>
      </w:r>
      <w:r w:rsidRPr="00262BB5">
        <w:rPr>
          <w:rFonts w:ascii="Arial" w:hAnsi="Arial" w:cs="Arial"/>
          <w:b/>
          <w:bCs/>
          <w:color w:val="auto"/>
          <w:sz w:val="24"/>
          <w:szCs w:val="24"/>
        </w:rPr>
        <w:t>163</w:t>
      </w:r>
      <w:r w:rsidRPr="00262BB5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262BB5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262BB5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262BB5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262BB5">
        <w:rPr>
          <w:rFonts w:ascii="Arial" w:hAnsi="Arial" w:cs="Arial"/>
          <w:color w:val="auto"/>
          <w:sz w:val="24"/>
          <w:szCs w:val="24"/>
        </w:rPr>
        <w:t>z dnia 11 czerwca 2024 r.</w:t>
      </w:r>
      <w:r w:rsidRPr="00262BB5">
        <w:rPr>
          <w:rFonts w:ascii="Arial" w:hAnsi="Arial" w:cs="Arial"/>
          <w:color w:val="auto"/>
          <w:sz w:val="24"/>
          <w:szCs w:val="24"/>
        </w:rPr>
        <w:br/>
      </w:r>
      <w:r w:rsidRPr="00262BB5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2"/>
      <w:r w:rsidR="000350DD" w:rsidRPr="00262BB5">
        <w:rPr>
          <w:rFonts w:ascii="Arial" w:hAnsi="Arial" w:cs="Arial"/>
          <w:b/>
          <w:bCs/>
          <w:color w:val="auto"/>
          <w:sz w:val="24"/>
          <w:szCs w:val="24"/>
        </w:rPr>
        <w:t>zmieniająca uchwałę w sprawie zatwierdzenia wyników oceny projektów na</w:t>
      </w:r>
      <w:r w:rsidR="00C115FD" w:rsidRPr="00262BB5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0350DD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etapie </w:t>
      </w:r>
      <w:r w:rsidR="00700B0A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negocjacji oraz wyboru do dofinansowania projektów złożonych </w:t>
      </w:r>
      <w:r w:rsidR="000350DD" w:rsidRPr="00262BB5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70437F" w:rsidRPr="00262BB5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0350DD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ramach naboru </w:t>
      </w:r>
      <w:r w:rsidR="00726456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r w:rsidR="00781C16" w:rsidRPr="00262BB5">
        <w:rPr>
          <w:rFonts w:ascii="Arial" w:hAnsi="Arial" w:cs="Arial"/>
          <w:b/>
          <w:bCs/>
          <w:color w:val="auto"/>
          <w:sz w:val="24"/>
          <w:szCs w:val="24"/>
        </w:rPr>
        <w:t>F</w:t>
      </w:r>
      <w:r w:rsidR="00C84C0A" w:rsidRPr="00262BB5">
        <w:rPr>
          <w:rFonts w:ascii="Arial" w:hAnsi="Arial" w:cs="Arial"/>
          <w:b/>
          <w:bCs/>
          <w:color w:val="auto"/>
          <w:sz w:val="24"/>
          <w:szCs w:val="24"/>
        </w:rPr>
        <w:t>ELU.08.03-IP.02-001/23</w:t>
      </w:r>
      <w:r w:rsidR="004D285B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bookmarkStart w:id="3" w:name="_Hlk167777147"/>
      <w:r w:rsidR="00C84C0A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Działania 8.3 Integracja </w:t>
      </w:r>
      <w:proofErr w:type="spellStart"/>
      <w:r w:rsidR="00C84C0A" w:rsidRPr="00262BB5">
        <w:rPr>
          <w:rFonts w:ascii="Arial" w:hAnsi="Arial" w:cs="Arial"/>
          <w:b/>
          <w:bCs/>
          <w:color w:val="auto"/>
          <w:sz w:val="24"/>
          <w:szCs w:val="24"/>
        </w:rPr>
        <w:t>społeczno</w:t>
      </w:r>
      <w:proofErr w:type="spellEnd"/>
      <w:r w:rsidR="00C84C0A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 -</w:t>
      </w:r>
      <w:r w:rsidR="00726456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84C0A" w:rsidRPr="00262BB5">
        <w:rPr>
          <w:rFonts w:ascii="Arial" w:hAnsi="Arial" w:cs="Arial"/>
          <w:b/>
          <w:bCs/>
          <w:color w:val="auto"/>
          <w:sz w:val="24"/>
          <w:szCs w:val="24"/>
        </w:rPr>
        <w:t>gospodarcza obywateli państw trzecich</w:t>
      </w:r>
      <w:r w:rsidR="004D285B" w:rsidRPr="00262BB5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CD04E5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84C0A" w:rsidRPr="00262BB5">
        <w:rPr>
          <w:rFonts w:ascii="Arial" w:hAnsi="Arial" w:cs="Arial"/>
          <w:b/>
          <w:bCs/>
          <w:color w:val="auto"/>
          <w:sz w:val="24"/>
          <w:szCs w:val="24"/>
        </w:rPr>
        <w:t>Priorytetu VIII Zwiększanie spójności społecznej</w:t>
      </w:r>
      <w:bookmarkEnd w:id="3"/>
      <w:r w:rsidR="00781C16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D04E5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programu Fundusze Europejskie </w:t>
      </w:r>
      <w:r w:rsidRPr="00262BB5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CD04E5" w:rsidRPr="00262BB5">
        <w:rPr>
          <w:rFonts w:ascii="Arial" w:hAnsi="Arial" w:cs="Arial"/>
          <w:b/>
          <w:bCs/>
          <w:color w:val="auto"/>
          <w:sz w:val="24"/>
          <w:szCs w:val="24"/>
        </w:rPr>
        <w:t>dla Lubelskiego</w:t>
      </w:r>
      <w:r w:rsidR="00726456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D04E5" w:rsidRPr="00262BB5">
        <w:rPr>
          <w:rFonts w:ascii="Arial" w:hAnsi="Arial" w:cs="Arial"/>
          <w:b/>
          <w:bCs/>
          <w:color w:val="auto"/>
          <w:sz w:val="24"/>
          <w:szCs w:val="24"/>
        </w:rPr>
        <w:t>2021</w:t>
      </w:r>
      <w:r w:rsidR="00726456" w:rsidRPr="00262BB5">
        <w:rPr>
          <w:rFonts w:ascii="Arial" w:hAnsi="Arial" w:cs="Arial"/>
          <w:b/>
          <w:bCs/>
          <w:color w:val="auto"/>
          <w:sz w:val="24"/>
          <w:szCs w:val="24"/>
        </w:rPr>
        <w:t xml:space="preserve">- </w:t>
      </w:r>
      <w:r w:rsidR="00CD04E5" w:rsidRPr="00262BB5">
        <w:rPr>
          <w:rFonts w:ascii="Arial" w:hAnsi="Arial" w:cs="Arial"/>
          <w:b/>
          <w:bCs/>
          <w:color w:val="auto"/>
          <w:sz w:val="24"/>
          <w:szCs w:val="24"/>
        </w:rPr>
        <w:t>2027</w:t>
      </w:r>
      <w:bookmarkEnd w:id="0"/>
      <w:bookmarkEnd w:id="1"/>
    </w:p>
    <w:p w14:paraId="048BCB14" w14:textId="0E33558E" w:rsidR="00FB1001" w:rsidRPr="00D753E3" w:rsidRDefault="00A907B0" w:rsidP="00262BB5">
      <w:pPr>
        <w:pStyle w:val="Default"/>
        <w:tabs>
          <w:tab w:val="left" w:pos="709"/>
        </w:tabs>
        <w:spacing w:before="240" w:line="276" w:lineRule="auto"/>
        <w:ind w:firstLine="567"/>
        <w:jc w:val="both"/>
        <w:rPr>
          <w:rFonts w:ascii="Arial" w:hAnsi="Arial" w:cs="Arial"/>
        </w:rPr>
      </w:pPr>
      <w:r w:rsidRPr="004422C5">
        <w:rPr>
          <w:rFonts w:ascii="Arial" w:hAnsi="Arial" w:cs="Arial"/>
        </w:rPr>
        <w:t>Na podstawie art. 41 ust. 1 i ust. 2 pkt 4 ustawy z dnia 5 czerwca 1998 r. o</w:t>
      </w:r>
      <w:r w:rsidR="00A76C62">
        <w:rPr>
          <w:rFonts w:ascii="Arial" w:hAnsi="Arial" w:cs="Arial"/>
        </w:rPr>
        <w:t> </w:t>
      </w:r>
      <w:r w:rsidRPr="004422C5">
        <w:rPr>
          <w:rFonts w:ascii="Arial" w:hAnsi="Arial" w:cs="Arial"/>
        </w:rPr>
        <w:t>samorządzie województwa (Dz. U. z 202</w:t>
      </w:r>
      <w:r w:rsidR="00781C16">
        <w:rPr>
          <w:rFonts w:ascii="Arial" w:hAnsi="Arial" w:cs="Arial"/>
        </w:rPr>
        <w:t>4</w:t>
      </w:r>
      <w:r w:rsidRPr="004422C5">
        <w:rPr>
          <w:rFonts w:ascii="Arial" w:hAnsi="Arial" w:cs="Arial"/>
        </w:rPr>
        <w:t xml:space="preserve"> r. poz. </w:t>
      </w:r>
      <w:r w:rsidR="00781C16">
        <w:rPr>
          <w:rFonts w:ascii="Arial" w:hAnsi="Arial" w:cs="Arial"/>
        </w:rPr>
        <w:t>5</w:t>
      </w:r>
      <w:r w:rsidR="00262BB5">
        <w:rPr>
          <w:rFonts w:ascii="Arial" w:hAnsi="Arial" w:cs="Arial"/>
        </w:rPr>
        <w:t>6</w:t>
      </w:r>
      <w:r w:rsidR="00781C16">
        <w:rPr>
          <w:rFonts w:ascii="Arial" w:hAnsi="Arial" w:cs="Arial"/>
        </w:rPr>
        <w:t>6</w:t>
      </w:r>
      <w:r w:rsidRPr="00132740">
        <w:rPr>
          <w:rFonts w:ascii="Arial" w:hAnsi="Arial" w:cs="Arial"/>
        </w:rPr>
        <w:t xml:space="preserve">) oraz </w:t>
      </w:r>
      <w:r w:rsidRPr="00D753E3">
        <w:rPr>
          <w:rFonts w:ascii="Arial" w:hAnsi="Arial" w:cs="Arial"/>
        </w:rPr>
        <w:t xml:space="preserve">art. 8 ust. 1 pkt 2 </w:t>
      </w:r>
      <w:r w:rsidR="00AE6BBB">
        <w:rPr>
          <w:rFonts w:ascii="Arial" w:hAnsi="Arial" w:cs="Arial"/>
        </w:rPr>
        <w:t xml:space="preserve">i ust. 2 pkt 2, </w:t>
      </w:r>
      <w:r w:rsidRPr="00D753E3">
        <w:rPr>
          <w:rFonts w:ascii="Arial" w:hAnsi="Arial" w:cs="Arial"/>
        </w:rPr>
        <w:t xml:space="preserve">art. </w:t>
      </w:r>
      <w:r w:rsidR="003E1AFB" w:rsidRPr="00D753E3">
        <w:rPr>
          <w:rFonts w:ascii="Arial" w:hAnsi="Arial" w:cs="Arial"/>
        </w:rPr>
        <w:t>9</w:t>
      </w:r>
      <w:r w:rsidR="002754D9" w:rsidRPr="00D753E3">
        <w:rPr>
          <w:rFonts w:ascii="Arial" w:hAnsi="Arial" w:cs="Arial"/>
        </w:rPr>
        <w:t xml:space="preserve"> ust</w:t>
      </w:r>
      <w:r w:rsidRPr="00D753E3">
        <w:rPr>
          <w:rFonts w:ascii="Arial" w:hAnsi="Arial" w:cs="Arial"/>
        </w:rPr>
        <w:t>.</w:t>
      </w:r>
      <w:r w:rsidR="003E1AFB" w:rsidRPr="00D753E3">
        <w:rPr>
          <w:rFonts w:ascii="Arial" w:hAnsi="Arial" w:cs="Arial"/>
        </w:rPr>
        <w:t xml:space="preserve"> </w:t>
      </w:r>
      <w:r w:rsidRPr="00D753E3">
        <w:rPr>
          <w:rFonts w:ascii="Arial" w:hAnsi="Arial" w:cs="Arial"/>
        </w:rPr>
        <w:t>1</w:t>
      </w:r>
      <w:r w:rsidR="005862C2" w:rsidRPr="00D753E3">
        <w:rPr>
          <w:rFonts w:ascii="Arial" w:hAnsi="Arial" w:cs="Arial"/>
        </w:rPr>
        <w:t xml:space="preserve">, </w:t>
      </w:r>
      <w:r w:rsidR="003E1AFB" w:rsidRPr="00D753E3">
        <w:rPr>
          <w:rFonts w:ascii="Arial" w:hAnsi="Arial" w:cs="Arial"/>
        </w:rPr>
        <w:t>art. 5</w:t>
      </w:r>
      <w:r w:rsidR="00EC0F1F">
        <w:rPr>
          <w:rFonts w:ascii="Arial" w:hAnsi="Arial" w:cs="Arial"/>
        </w:rPr>
        <w:t>6</w:t>
      </w:r>
      <w:r w:rsidR="00472B65" w:rsidRPr="00D753E3">
        <w:rPr>
          <w:rFonts w:ascii="Arial" w:hAnsi="Arial" w:cs="Arial"/>
        </w:rPr>
        <w:t xml:space="preserve"> ust. </w:t>
      </w:r>
      <w:r w:rsidR="000B088A">
        <w:rPr>
          <w:rFonts w:ascii="Arial" w:hAnsi="Arial" w:cs="Arial"/>
        </w:rPr>
        <w:t>2</w:t>
      </w:r>
      <w:r w:rsidR="00365759" w:rsidRPr="00D753E3">
        <w:rPr>
          <w:rFonts w:ascii="Arial" w:hAnsi="Arial" w:cs="Arial"/>
        </w:rPr>
        <w:t xml:space="preserve"> </w:t>
      </w:r>
      <w:r w:rsidR="00EC0F1F">
        <w:rPr>
          <w:rFonts w:ascii="Arial" w:hAnsi="Arial" w:cs="Arial"/>
        </w:rPr>
        <w:t xml:space="preserve">– 3  w zw. z </w:t>
      </w:r>
      <w:r w:rsidR="00F555FB" w:rsidRPr="00D753E3">
        <w:rPr>
          <w:rFonts w:ascii="Arial" w:hAnsi="Arial" w:cs="Arial"/>
        </w:rPr>
        <w:t xml:space="preserve">art. </w:t>
      </w:r>
      <w:r w:rsidR="006D10BD" w:rsidRPr="00D753E3">
        <w:rPr>
          <w:rFonts w:ascii="Arial" w:hAnsi="Arial" w:cs="Arial"/>
        </w:rPr>
        <w:t>67 ust.</w:t>
      </w:r>
      <w:r w:rsidR="00EC0F1F">
        <w:rPr>
          <w:rFonts w:ascii="Arial" w:hAnsi="Arial" w:cs="Arial"/>
        </w:rPr>
        <w:t xml:space="preserve"> </w:t>
      </w:r>
      <w:r w:rsidR="006D10BD" w:rsidRPr="00D753E3">
        <w:rPr>
          <w:rFonts w:ascii="Arial" w:hAnsi="Arial" w:cs="Arial"/>
        </w:rPr>
        <w:t xml:space="preserve">2 pkt 1 </w:t>
      </w:r>
      <w:r w:rsidRPr="00D753E3">
        <w:rPr>
          <w:rFonts w:ascii="Arial" w:hAnsi="Arial" w:cs="Arial"/>
        </w:rPr>
        <w:t>ustawy z dnia 28</w:t>
      </w:r>
      <w:r w:rsidR="0070437F">
        <w:rPr>
          <w:rFonts w:ascii="Arial" w:hAnsi="Arial" w:cs="Arial"/>
        </w:rPr>
        <w:t> </w:t>
      </w:r>
      <w:r w:rsidRPr="00D753E3">
        <w:rPr>
          <w:rFonts w:ascii="Arial" w:hAnsi="Arial" w:cs="Arial"/>
        </w:rPr>
        <w:t>kwietnia 2022 r. o zasadach realizacji zadań finansowanych ze środków europejskich w</w:t>
      </w:r>
      <w:r w:rsidR="0070437F">
        <w:rPr>
          <w:rFonts w:ascii="Arial" w:hAnsi="Arial" w:cs="Arial"/>
        </w:rPr>
        <w:t> </w:t>
      </w:r>
      <w:r w:rsidRPr="00D753E3">
        <w:rPr>
          <w:rFonts w:ascii="Arial" w:hAnsi="Arial" w:cs="Arial"/>
        </w:rPr>
        <w:t xml:space="preserve">perspektywie finansowej 2021-2027 (Dz. U. poz. </w:t>
      </w:r>
      <w:r w:rsidRPr="00D753E3">
        <w:rPr>
          <w:rFonts w:ascii="Arial" w:hAnsi="Arial" w:cs="Arial"/>
          <w:bCs/>
        </w:rPr>
        <w:t>1079</w:t>
      </w:r>
      <w:r w:rsidRPr="00D753E3">
        <w:rPr>
          <w:rFonts w:ascii="Arial" w:hAnsi="Arial" w:cs="Arial"/>
        </w:rPr>
        <w:t xml:space="preserve">), </w:t>
      </w:r>
      <w:r w:rsidR="00AE6BBB">
        <w:rPr>
          <w:rFonts w:ascii="Arial" w:hAnsi="Arial" w:cs="Arial"/>
        </w:rPr>
        <w:t xml:space="preserve">a także </w:t>
      </w:r>
      <w:r w:rsidRPr="00D753E3">
        <w:rPr>
          <w:rFonts w:ascii="Arial" w:eastAsia="Calibri" w:hAnsi="Arial" w:cs="Arial"/>
          <w:lang w:eastAsia="ar-SA"/>
        </w:rPr>
        <w:t>z</w:t>
      </w:r>
      <w:r w:rsidR="00A76C62" w:rsidRPr="00D753E3">
        <w:rPr>
          <w:rFonts w:ascii="Arial" w:eastAsia="Calibri" w:hAnsi="Arial" w:cs="Arial"/>
          <w:lang w:eastAsia="ar-SA"/>
        </w:rPr>
        <w:t> </w:t>
      </w:r>
      <w:r w:rsidRPr="00D753E3">
        <w:rPr>
          <w:rFonts w:ascii="Arial" w:eastAsia="Calibri" w:hAnsi="Arial" w:cs="Arial"/>
          <w:lang w:eastAsia="ar-SA"/>
        </w:rPr>
        <w:t>uwzględnieniem</w:t>
      </w:r>
      <w:r w:rsidR="006D30A0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color w:val="auto"/>
          <w:lang w:eastAsia="ar-SA"/>
        </w:rPr>
        <w:t>§</w:t>
      </w:r>
      <w:r w:rsidR="002715DF" w:rsidRPr="00D753E3">
        <w:rPr>
          <w:rFonts w:ascii="Arial" w:eastAsia="Calibri" w:hAnsi="Arial" w:cs="Arial"/>
          <w:color w:val="auto"/>
          <w:lang w:eastAsia="ar-SA"/>
        </w:rPr>
        <w:t xml:space="preserve"> </w:t>
      </w:r>
      <w:r w:rsidRPr="00D753E3">
        <w:rPr>
          <w:rFonts w:ascii="Arial" w:eastAsia="Calibri" w:hAnsi="Arial" w:cs="Arial"/>
          <w:color w:val="auto"/>
          <w:lang w:eastAsia="ar-SA"/>
        </w:rPr>
        <w:t>2</w:t>
      </w:r>
      <w:r w:rsidR="002715DF" w:rsidRPr="00D753E3">
        <w:rPr>
          <w:rFonts w:ascii="Arial" w:eastAsia="Calibri" w:hAnsi="Arial" w:cs="Arial"/>
          <w:color w:val="auto"/>
          <w:lang w:eastAsia="ar-SA"/>
        </w:rPr>
        <w:t xml:space="preserve"> </w:t>
      </w:r>
      <w:r w:rsidRPr="00746D3D">
        <w:rPr>
          <w:rFonts w:ascii="Arial" w:eastAsia="Calibri" w:hAnsi="Arial" w:cs="Arial"/>
          <w:color w:val="auto"/>
          <w:lang w:eastAsia="ar-SA"/>
        </w:rPr>
        <w:t>ust</w:t>
      </w:r>
      <w:r w:rsidR="00EC0F1F" w:rsidRPr="00746D3D">
        <w:rPr>
          <w:rFonts w:ascii="Arial" w:eastAsia="Calibri" w:hAnsi="Arial" w:cs="Arial"/>
          <w:color w:val="auto"/>
          <w:lang w:eastAsia="ar-SA"/>
        </w:rPr>
        <w:t xml:space="preserve">. </w:t>
      </w:r>
      <w:r w:rsidRPr="00746D3D">
        <w:rPr>
          <w:rFonts w:ascii="Arial" w:eastAsia="Calibri" w:hAnsi="Arial" w:cs="Arial"/>
          <w:color w:val="auto"/>
          <w:lang w:eastAsia="ar-SA"/>
        </w:rPr>
        <w:t xml:space="preserve">1 pkt </w:t>
      </w:r>
      <w:r w:rsidR="00726456">
        <w:rPr>
          <w:rFonts w:ascii="Arial" w:eastAsia="Calibri" w:hAnsi="Arial" w:cs="Arial"/>
          <w:color w:val="auto"/>
          <w:lang w:eastAsia="ar-SA"/>
        </w:rPr>
        <w:t>1</w:t>
      </w:r>
      <w:r w:rsidRPr="00746D3D">
        <w:rPr>
          <w:rFonts w:ascii="Arial" w:eastAsia="Calibri" w:hAnsi="Arial" w:cs="Arial"/>
          <w:color w:val="auto"/>
          <w:lang w:eastAsia="ar-SA"/>
        </w:rPr>
        <w:t xml:space="preserve"> lit. </w:t>
      </w:r>
      <w:r w:rsidR="00781C16">
        <w:rPr>
          <w:rFonts w:ascii="Arial" w:eastAsia="Calibri" w:hAnsi="Arial" w:cs="Arial"/>
          <w:color w:val="auto"/>
          <w:lang w:eastAsia="ar-SA"/>
        </w:rPr>
        <w:t>b</w:t>
      </w:r>
      <w:r w:rsidRPr="00D753E3">
        <w:rPr>
          <w:rFonts w:ascii="Arial" w:eastAsia="Calibri" w:hAnsi="Arial" w:cs="Arial"/>
          <w:color w:val="auto"/>
          <w:lang w:eastAsia="ar-SA"/>
        </w:rPr>
        <w:t xml:space="preserve"> i § </w:t>
      </w:r>
      <w:r w:rsidR="00EC0F1F">
        <w:rPr>
          <w:rFonts w:ascii="Arial" w:eastAsia="Calibri" w:hAnsi="Arial" w:cs="Arial"/>
          <w:color w:val="auto"/>
          <w:lang w:eastAsia="ar-SA"/>
        </w:rPr>
        <w:t xml:space="preserve">3 ust. 1 lit. b </w:t>
      </w:r>
      <w:r w:rsidRPr="00D753E3">
        <w:rPr>
          <w:rFonts w:ascii="Arial" w:eastAsia="Calibri" w:hAnsi="Arial" w:cs="Arial"/>
          <w:lang w:eastAsia="ar-SA"/>
        </w:rPr>
        <w:t>Porozumienia w sprawie powierzenia zadań związanych z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realizacją programu Fundusze Europejskie dla Lubelskiego 2021-2027 z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dnia 9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marca 2023 r.</w:t>
      </w:r>
      <w:r w:rsidR="00074558" w:rsidRPr="00D753E3">
        <w:rPr>
          <w:rFonts w:ascii="Arial" w:eastAsia="Calibri" w:hAnsi="Arial" w:cs="Arial"/>
          <w:lang w:eastAsia="ar-SA"/>
        </w:rPr>
        <w:t xml:space="preserve"> </w:t>
      </w:r>
      <w:r w:rsidR="00CF7CA6" w:rsidRPr="00D753E3">
        <w:rPr>
          <w:rFonts w:ascii="Arial" w:eastAsia="Calibri" w:hAnsi="Arial" w:cs="Arial"/>
          <w:lang w:eastAsia="ar-SA"/>
        </w:rPr>
        <w:t>(</w:t>
      </w:r>
      <w:r w:rsidR="00074558" w:rsidRPr="00D753E3">
        <w:rPr>
          <w:rFonts w:ascii="Arial" w:eastAsia="Calibri" w:hAnsi="Arial" w:cs="Arial"/>
          <w:lang w:eastAsia="ar-SA"/>
        </w:rPr>
        <w:t>z późn. zm.</w:t>
      </w:r>
      <w:r w:rsidR="00CF7CA6" w:rsidRPr="00D753E3">
        <w:rPr>
          <w:rFonts w:ascii="Arial" w:eastAsia="Calibri" w:hAnsi="Arial" w:cs="Arial"/>
          <w:lang w:eastAsia="ar-SA"/>
        </w:rPr>
        <w:t>)</w:t>
      </w:r>
      <w:r w:rsidRPr="00D753E3">
        <w:rPr>
          <w:rFonts w:ascii="Arial" w:eastAsia="Calibri" w:hAnsi="Arial" w:cs="Arial"/>
          <w:lang w:eastAsia="ar-SA"/>
        </w:rPr>
        <w:t xml:space="preserve"> zawartego pomiędzy Zarządem Województwa Lubelskiego, a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Wojewódzkim Urzędem Pracy w Lublinie</w:t>
      </w:r>
      <w:r w:rsidR="00781C16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 xml:space="preserve">- </w:t>
      </w:r>
      <w:r w:rsidRPr="00D753E3">
        <w:rPr>
          <w:rFonts w:ascii="Arial" w:hAnsi="Arial" w:cs="Arial"/>
        </w:rPr>
        <w:t>Zarząd Województwa Lubelskiego uchwala, co</w:t>
      </w:r>
      <w:r w:rsidR="002715DF" w:rsidRPr="00D753E3">
        <w:rPr>
          <w:rFonts w:ascii="Arial" w:hAnsi="Arial" w:cs="Arial"/>
        </w:rPr>
        <w:t xml:space="preserve"> </w:t>
      </w:r>
      <w:r w:rsidRPr="00D753E3">
        <w:rPr>
          <w:rFonts w:ascii="Arial" w:hAnsi="Arial" w:cs="Arial"/>
        </w:rPr>
        <w:t>następuje:</w:t>
      </w:r>
    </w:p>
    <w:p w14:paraId="4136A1CC" w14:textId="7C8ED8D8" w:rsidR="00321889" w:rsidRPr="00D753E3" w:rsidRDefault="00365759" w:rsidP="00262BB5">
      <w:pPr>
        <w:pStyle w:val="Akapitzlist"/>
        <w:numPr>
          <w:ilvl w:val="0"/>
          <w:numId w:val="5"/>
        </w:numPr>
        <w:spacing w:before="240" w:line="276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D753E3">
        <w:rPr>
          <w:rFonts w:ascii="Arial" w:hAnsi="Arial" w:cs="Arial"/>
          <w:color w:val="000000"/>
          <w:sz w:val="24"/>
          <w:szCs w:val="24"/>
        </w:rPr>
        <w:t xml:space="preserve"> </w:t>
      </w:r>
      <w:r w:rsidR="0081139E" w:rsidRPr="00D753E3">
        <w:rPr>
          <w:rFonts w:ascii="Arial" w:hAnsi="Arial" w:cs="Arial"/>
          <w:color w:val="000000"/>
          <w:sz w:val="24"/>
          <w:szCs w:val="24"/>
        </w:rPr>
        <w:t xml:space="preserve">W </w:t>
      </w:r>
      <w:r w:rsidR="00EC0F1F">
        <w:rPr>
          <w:rFonts w:ascii="Arial" w:hAnsi="Arial" w:cs="Arial"/>
          <w:color w:val="000000"/>
          <w:sz w:val="24"/>
          <w:szCs w:val="24"/>
        </w:rPr>
        <w:t xml:space="preserve">związku z </w:t>
      </w:r>
      <w:r w:rsidR="00AE6BBB">
        <w:rPr>
          <w:rFonts w:ascii="Arial" w:hAnsi="Arial" w:cs="Arial"/>
          <w:color w:val="000000"/>
          <w:sz w:val="24"/>
          <w:szCs w:val="24"/>
        </w:rPr>
        <w:t>zakończeniem</w:t>
      </w:r>
      <w:r w:rsidR="00EC0F1F">
        <w:rPr>
          <w:rFonts w:ascii="Arial" w:hAnsi="Arial" w:cs="Arial"/>
          <w:color w:val="000000"/>
          <w:sz w:val="24"/>
          <w:szCs w:val="24"/>
        </w:rPr>
        <w:t xml:space="preserve"> procedur</w:t>
      </w:r>
      <w:r w:rsidR="00AE6BBB">
        <w:rPr>
          <w:rFonts w:ascii="Arial" w:hAnsi="Arial" w:cs="Arial"/>
          <w:color w:val="000000"/>
          <w:sz w:val="24"/>
          <w:szCs w:val="24"/>
        </w:rPr>
        <w:t>y</w:t>
      </w:r>
      <w:r w:rsidR="00EC0F1F">
        <w:rPr>
          <w:rFonts w:ascii="Arial" w:hAnsi="Arial" w:cs="Arial"/>
          <w:color w:val="000000"/>
          <w:sz w:val="24"/>
          <w:szCs w:val="24"/>
        </w:rPr>
        <w:t xml:space="preserve"> odwoławcz</w:t>
      </w:r>
      <w:r w:rsidR="00AE6BBB">
        <w:rPr>
          <w:rFonts w:ascii="Arial" w:hAnsi="Arial" w:cs="Arial"/>
          <w:color w:val="000000"/>
          <w:sz w:val="24"/>
          <w:szCs w:val="24"/>
        </w:rPr>
        <w:t>ej</w:t>
      </w:r>
      <w:r w:rsidR="00EC0F1F">
        <w:rPr>
          <w:rFonts w:ascii="Arial" w:hAnsi="Arial" w:cs="Arial"/>
          <w:color w:val="000000"/>
          <w:sz w:val="24"/>
          <w:szCs w:val="24"/>
        </w:rPr>
        <w:t xml:space="preserve"> w ramach naboru </w:t>
      </w:r>
      <w:r w:rsidR="00726456">
        <w:rPr>
          <w:rFonts w:ascii="Arial" w:hAnsi="Arial" w:cs="Arial"/>
          <w:color w:val="000000"/>
          <w:sz w:val="24"/>
          <w:szCs w:val="24"/>
        </w:rPr>
        <w:t>nr </w:t>
      </w:r>
      <w:r w:rsidR="00781C16">
        <w:rPr>
          <w:rFonts w:ascii="Arial" w:hAnsi="Arial" w:cs="Arial"/>
          <w:color w:val="000000"/>
          <w:sz w:val="24"/>
          <w:szCs w:val="24"/>
        </w:rPr>
        <w:t>F</w:t>
      </w:r>
      <w:r w:rsidR="00781C16" w:rsidRPr="00781C16">
        <w:rPr>
          <w:rFonts w:ascii="Arial" w:hAnsi="Arial" w:cs="Arial"/>
          <w:color w:val="000000"/>
          <w:sz w:val="24"/>
          <w:szCs w:val="24"/>
        </w:rPr>
        <w:t>ELU.08.03-IP.02-001/23</w:t>
      </w:r>
      <w:r w:rsidR="004D285B">
        <w:rPr>
          <w:rFonts w:ascii="Arial" w:hAnsi="Arial" w:cs="Arial"/>
          <w:color w:val="000000"/>
          <w:sz w:val="24"/>
          <w:szCs w:val="24"/>
        </w:rPr>
        <w:t xml:space="preserve">, </w:t>
      </w:r>
      <w:bookmarkStart w:id="4" w:name="_Hlk167777225"/>
      <w:r w:rsidR="00781C16" w:rsidRPr="00781C16">
        <w:rPr>
          <w:rFonts w:ascii="Arial" w:hAnsi="Arial" w:cs="Arial"/>
          <w:color w:val="000000"/>
          <w:sz w:val="24"/>
          <w:szCs w:val="24"/>
        </w:rPr>
        <w:t>Działania 8.3 Integracja społeczno - gospodarcza obywateli państw trzecich, Priorytetu VIII Zwiększanie spójności społecznej</w:t>
      </w:r>
      <w:bookmarkEnd w:id="4"/>
      <w:r w:rsidR="00EC0F1F" w:rsidRPr="00EC0F1F">
        <w:rPr>
          <w:rFonts w:ascii="Arial" w:hAnsi="Arial" w:cs="Arial"/>
          <w:color w:val="000000"/>
          <w:sz w:val="24"/>
          <w:szCs w:val="24"/>
        </w:rPr>
        <w:t xml:space="preserve"> programu Fundusze Europejskie dla Lubelskiego 2021-2027</w:t>
      </w:r>
      <w:r w:rsidR="004D285B">
        <w:rPr>
          <w:rFonts w:ascii="Arial" w:hAnsi="Arial" w:cs="Arial"/>
          <w:color w:val="000000"/>
          <w:sz w:val="24"/>
          <w:szCs w:val="24"/>
        </w:rPr>
        <w:t xml:space="preserve">, w 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uchwale </w:t>
      </w:r>
      <w:r w:rsidR="006264AB" w:rsidRPr="00D753E3">
        <w:rPr>
          <w:rFonts w:ascii="Arial" w:hAnsi="Arial" w:cs="Arial"/>
          <w:color w:val="000000"/>
          <w:sz w:val="24"/>
          <w:szCs w:val="24"/>
        </w:rPr>
        <w:t>n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r </w:t>
      </w:r>
      <w:bookmarkStart w:id="5" w:name="_Hlk167783882"/>
      <w:r w:rsidR="00781C16" w:rsidRPr="00781C16">
        <w:rPr>
          <w:rFonts w:ascii="Arial" w:hAnsi="Arial" w:cs="Arial"/>
          <w:color w:val="000000"/>
          <w:sz w:val="24"/>
          <w:szCs w:val="24"/>
        </w:rPr>
        <w:t>DXLIX</w:t>
      </w:r>
      <w:r w:rsidR="00734433" w:rsidRPr="00781C16">
        <w:rPr>
          <w:rFonts w:ascii="Arial" w:hAnsi="Arial" w:cs="Arial"/>
          <w:color w:val="000000"/>
          <w:sz w:val="24"/>
          <w:szCs w:val="24"/>
        </w:rPr>
        <w:t>/</w:t>
      </w:r>
      <w:r w:rsidR="00700B0A" w:rsidRPr="00781C16">
        <w:rPr>
          <w:rFonts w:ascii="Arial" w:hAnsi="Arial" w:cs="Arial"/>
          <w:color w:val="000000"/>
          <w:sz w:val="24"/>
          <w:szCs w:val="24"/>
        </w:rPr>
        <w:t>9</w:t>
      </w:r>
      <w:r w:rsidR="00781C16" w:rsidRPr="00781C16">
        <w:rPr>
          <w:rFonts w:ascii="Arial" w:hAnsi="Arial" w:cs="Arial"/>
          <w:color w:val="000000"/>
          <w:sz w:val="24"/>
          <w:szCs w:val="24"/>
        </w:rPr>
        <w:t>697</w:t>
      </w:r>
      <w:r w:rsidR="00734433" w:rsidRPr="00781C16">
        <w:rPr>
          <w:rFonts w:ascii="Arial" w:hAnsi="Arial" w:cs="Arial"/>
          <w:color w:val="000000"/>
          <w:sz w:val="24"/>
          <w:szCs w:val="24"/>
        </w:rPr>
        <w:t>/202</w:t>
      </w:r>
      <w:r w:rsidR="00781C16" w:rsidRPr="00781C16">
        <w:rPr>
          <w:rFonts w:ascii="Arial" w:hAnsi="Arial" w:cs="Arial"/>
          <w:color w:val="000000"/>
          <w:sz w:val="24"/>
          <w:szCs w:val="24"/>
        </w:rPr>
        <w:t>4</w:t>
      </w:r>
      <w:bookmarkEnd w:id="5"/>
      <w:r w:rsidR="00CA0D61" w:rsidRPr="00781C16">
        <w:rPr>
          <w:rFonts w:ascii="Arial" w:hAnsi="Arial" w:cs="Arial"/>
          <w:color w:val="000000"/>
          <w:sz w:val="24"/>
          <w:szCs w:val="24"/>
        </w:rPr>
        <w:t xml:space="preserve"> Zarządu Województwa Lubelskiego z</w:t>
      </w:r>
      <w:r w:rsidR="00A76C62" w:rsidRPr="00781C16">
        <w:rPr>
          <w:rFonts w:ascii="Arial" w:hAnsi="Arial" w:cs="Arial"/>
          <w:color w:val="000000"/>
          <w:sz w:val="24"/>
          <w:szCs w:val="24"/>
        </w:rPr>
        <w:t> </w:t>
      </w:r>
      <w:r w:rsidR="00CA0D61" w:rsidRPr="00781C16">
        <w:rPr>
          <w:rFonts w:ascii="Arial" w:hAnsi="Arial" w:cs="Arial"/>
          <w:color w:val="000000"/>
          <w:sz w:val="24"/>
          <w:szCs w:val="24"/>
        </w:rPr>
        <w:t xml:space="preserve">dnia </w:t>
      </w:r>
      <w:r w:rsidR="00781C16" w:rsidRPr="00781C16">
        <w:rPr>
          <w:rFonts w:ascii="Arial" w:hAnsi="Arial" w:cs="Arial"/>
          <w:color w:val="000000"/>
          <w:sz w:val="24"/>
          <w:szCs w:val="24"/>
        </w:rPr>
        <w:t>13</w:t>
      </w:r>
      <w:r w:rsidR="00700B0A" w:rsidRPr="00781C16">
        <w:rPr>
          <w:rFonts w:ascii="Arial" w:hAnsi="Arial" w:cs="Arial"/>
          <w:color w:val="000000"/>
          <w:sz w:val="24"/>
          <w:szCs w:val="24"/>
        </w:rPr>
        <w:t xml:space="preserve"> </w:t>
      </w:r>
      <w:r w:rsidR="00781C16" w:rsidRPr="00781C16">
        <w:rPr>
          <w:rFonts w:ascii="Arial" w:hAnsi="Arial" w:cs="Arial"/>
          <w:color w:val="000000"/>
          <w:sz w:val="24"/>
          <w:szCs w:val="24"/>
        </w:rPr>
        <w:t>lutego</w:t>
      </w:r>
      <w:r w:rsidR="00CA0D61" w:rsidRPr="00781C16">
        <w:rPr>
          <w:rFonts w:ascii="Arial" w:hAnsi="Arial" w:cs="Arial"/>
          <w:color w:val="000000"/>
          <w:sz w:val="24"/>
          <w:szCs w:val="24"/>
        </w:rPr>
        <w:t xml:space="preserve"> 202</w:t>
      </w:r>
      <w:r w:rsidR="00781C16" w:rsidRPr="00781C16">
        <w:rPr>
          <w:rFonts w:ascii="Arial" w:hAnsi="Arial" w:cs="Arial"/>
          <w:color w:val="000000"/>
          <w:sz w:val="24"/>
          <w:szCs w:val="24"/>
        </w:rPr>
        <w:t>4</w:t>
      </w:r>
      <w:r w:rsidR="00CA0D61" w:rsidRPr="00781C16">
        <w:rPr>
          <w:rFonts w:ascii="Arial" w:hAnsi="Arial" w:cs="Arial"/>
          <w:color w:val="000000"/>
          <w:sz w:val="24"/>
          <w:szCs w:val="24"/>
        </w:rPr>
        <w:t xml:space="preserve"> r.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 </w:t>
      </w:r>
      <w:r w:rsidR="0042052B" w:rsidRPr="00D753E3">
        <w:rPr>
          <w:rFonts w:ascii="Arial" w:hAnsi="Arial" w:cs="Arial"/>
          <w:color w:val="000000"/>
          <w:sz w:val="24"/>
          <w:szCs w:val="24"/>
        </w:rPr>
        <w:t xml:space="preserve">w </w:t>
      </w:r>
      <w:r w:rsidR="004D285B">
        <w:rPr>
          <w:rFonts w:ascii="Arial" w:hAnsi="Arial" w:cs="Arial"/>
          <w:color w:val="000000"/>
          <w:sz w:val="24"/>
          <w:szCs w:val="24"/>
        </w:rPr>
        <w:t xml:space="preserve">sprawie </w:t>
      </w:r>
      <w:r w:rsidR="001B1B1D" w:rsidRPr="00D753E3">
        <w:rPr>
          <w:rFonts w:ascii="Arial" w:hAnsi="Arial" w:cs="Arial"/>
          <w:sz w:val="24"/>
          <w:szCs w:val="24"/>
        </w:rPr>
        <w:t xml:space="preserve">zatwierdzenia wyników oceny projektów na etapie </w:t>
      </w:r>
      <w:r w:rsidR="00700B0A">
        <w:rPr>
          <w:rFonts w:ascii="Arial" w:hAnsi="Arial" w:cs="Arial"/>
          <w:sz w:val="24"/>
          <w:szCs w:val="24"/>
        </w:rPr>
        <w:t>negocjacji oraz wyboru do dofinansowania projektów złożonych</w:t>
      </w:r>
      <w:r w:rsidR="001B1B1D" w:rsidRPr="00D753E3">
        <w:rPr>
          <w:rFonts w:ascii="Arial" w:hAnsi="Arial" w:cs="Arial"/>
          <w:sz w:val="24"/>
          <w:szCs w:val="24"/>
        </w:rPr>
        <w:t xml:space="preserve"> w ramach naboru</w:t>
      </w:r>
      <w:r w:rsidR="00726456">
        <w:rPr>
          <w:rFonts w:ascii="Arial" w:hAnsi="Arial" w:cs="Arial"/>
          <w:sz w:val="24"/>
          <w:szCs w:val="24"/>
        </w:rPr>
        <w:t xml:space="preserve"> nr</w:t>
      </w:r>
      <w:r w:rsidR="001B1B1D" w:rsidRPr="00D753E3">
        <w:rPr>
          <w:rFonts w:ascii="Arial" w:hAnsi="Arial" w:cs="Arial"/>
          <w:sz w:val="24"/>
          <w:szCs w:val="24"/>
        </w:rPr>
        <w:t xml:space="preserve"> </w:t>
      </w:r>
      <w:bookmarkStart w:id="6" w:name="_Hlk152923338"/>
      <w:r w:rsidR="00781C16" w:rsidRPr="00781C16">
        <w:rPr>
          <w:rFonts w:ascii="Arial" w:hAnsi="Arial" w:cs="Arial"/>
          <w:sz w:val="24"/>
          <w:szCs w:val="24"/>
        </w:rPr>
        <w:t>FELU.08.03-IP.02-001/23</w:t>
      </w:r>
      <w:r w:rsidR="004D285B">
        <w:rPr>
          <w:rFonts w:ascii="Arial" w:hAnsi="Arial" w:cs="Arial"/>
          <w:sz w:val="24"/>
          <w:szCs w:val="24"/>
        </w:rPr>
        <w:t xml:space="preserve">, </w:t>
      </w:r>
      <w:r w:rsidR="00781C16" w:rsidRPr="00781C16">
        <w:rPr>
          <w:rFonts w:ascii="Arial" w:hAnsi="Arial" w:cs="Arial"/>
          <w:sz w:val="24"/>
          <w:szCs w:val="24"/>
        </w:rPr>
        <w:t>Działania 8.3 Integracja społeczno - gospodarcza obywateli państw trzecich, Priorytetu VIII Zwiększanie spójności społecznej</w:t>
      </w:r>
      <w:r w:rsidR="001B1B1D" w:rsidRPr="00D753E3">
        <w:rPr>
          <w:rFonts w:ascii="Arial" w:hAnsi="Arial" w:cs="Arial"/>
          <w:sz w:val="24"/>
          <w:szCs w:val="24"/>
        </w:rPr>
        <w:t xml:space="preserve"> programu Fundusze Europejskie dla Lubelskiego 2021-2027</w:t>
      </w:r>
      <w:bookmarkEnd w:id="6"/>
      <w:r w:rsidR="008D0BB2" w:rsidRPr="00D753E3">
        <w:rPr>
          <w:rFonts w:ascii="Arial" w:hAnsi="Arial" w:cs="Arial"/>
          <w:color w:val="000000"/>
          <w:sz w:val="24"/>
          <w:szCs w:val="24"/>
        </w:rPr>
        <w:t>,</w:t>
      </w:r>
      <w:r w:rsidR="00700B0A">
        <w:rPr>
          <w:rFonts w:ascii="Arial" w:hAnsi="Arial" w:cs="Arial"/>
          <w:color w:val="000000"/>
          <w:sz w:val="24"/>
          <w:szCs w:val="24"/>
        </w:rPr>
        <w:t xml:space="preserve"> 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wprowadza się </w:t>
      </w:r>
      <w:r w:rsidR="00AF3E6A" w:rsidRPr="00D753E3">
        <w:rPr>
          <w:rFonts w:ascii="Arial" w:hAnsi="Arial" w:cs="Arial"/>
          <w:color w:val="000000"/>
          <w:sz w:val="24"/>
          <w:szCs w:val="24"/>
        </w:rPr>
        <w:t>następujące zmiany:</w:t>
      </w:r>
    </w:p>
    <w:p w14:paraId="30E8B500" w14:textId="3EC5DC60" w:rsidR="008309E5" w:rsidRDefault="008309E5" w:rsidP="00262BB5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eastAsia="Calibri" w:hAnsi="Arial" w:cs="Arial"/>
          <w:lang w:eastAsia="ar-SA"/>
        </w:rPr>
      </w:pPr>
      <w:r w:rsidRPr="00D753E3">
        <w:rPr>
          <w:rFonts w:ascii="Arial" w:eastAsia="Calibri" w:hAnsi="Arial" w:cs="Arial"/>
          <w:lang w:eastAsia="ar-SA"/>
        </w:rPr>
        <w:t xml:space="preserve">załącznik nr </w:t>
      </w:r>
      <w:r w:rsidR="00781C16">
        <w:rPr>
          <w:rFonts w:ascii="Arial" w:eastAsia="Calibri" w:hAnsi="Arial" w:cs="Arial"/>
          <w:lang w:eastAsia="ar-SA"/>
        </w:rPr>
        <w:t>1</w:t>
      </w:r>
      <w:r w:rsidRPr="00D753E3">
        <w:rPr>
          <w:rFonts w:ascii="Arial" w:eastAsia="Calibri" w:hAnsi="Arial" w:cs="Arial"/>
          <w:lang w:eastAsia="ar-SA"/>
        </w:rPr>
        <w:t xml:space="preserve"> </w:t>
      </w:r>
      <w:r w:rsidR="00FE1F3A" w:rsidRPr="00FE1F3A">
        <w:rPr>
          <w:rFonts w:ascii="Arial" w:eastAsia="Calibri" w:hAnsi="Arial" w:cs="Arial"/>
          <w:lang w:eastAsia="ar-SA"/>
        </w:rPr>
        <w:t xml:space="preserve">Lista projektów ocenionych na etapie negocjacji w ramach naboru </w:t>
      </w:r>
      <w:r w:rsidR="00262BB5">
        <w:rPr>
          <w:rFonts w:ascii="Arial" w:eastAsia="Calibri" w:hAnsi="Arial" w:cs="Arial"/>
          <w:lang w:eastAsia="ar-SA"/>
        </w:rPr>
        <w:br/>
      </w:r>
      <w:r w:rsidR="00FE1F3A" w:rsidRPr="00FE1F3A">
        <w:rPr>
          <w:rFonts w:ascii="Arial" w:eastAsia="Calibri" w:hAnsi="Arial" w:cs="Arial"/>
          <w:lang w:eastAsia="ar-SA"/>
        </w:rPr>
        <w:t xml:space="preserve">nr FELU.08.03-IP.02-001/23 </w:t>
      </w:r>
      <w:r w:rsidRPr="00D753E3">
        <w:rPr>
          <w:rFonts w:ascii="Arial" w:eastAsia="Calibri" w:hAnsi="Arial" w:cs="Arial"/>
          <w:lang w:eastAsia="ar-SA"/>
        </w:rPr>
        <w:t xml:space="preserve">otrzymuje brzmienie określone w załączniku nr </w:t>
      </w:r>
      <w:r w:rsidR="00804DEA">
        <w:rPr>
          <w:rFonts w:ascii="Arial" w:eastAsia="Calibri" w:hAnsi="Arial" w:cs="Arial"/>
          <w:lang w:eastAsia="ar-SA"/>
        </w:rPr>
        <w:t>1</w:t>
      </w:r>
      <w:r w:rsidRPr="00D753E3">
        <w:rPr>
          <w:rFonts w:ascii="Arial" w:eastAsia="Calibri" w:hAnsi="Arial" w:cs="Arial"/>
          <w:lang w:eastAsia="ar-SA"/>
        </w:rPr>
        <w:t xml:space="preserve"> </w:t>
      </w:r>
      <w:r w:rsidR="00262BB5">
        <w:rPr>
          <w:rFonts w:ascii="Arial" w:eastAsia="Calibri" w:hAnsi="Arial" w:cs="Arial"/>
          <w:lang w:eastAsia="ar-SA"/>
        </w:rPr>
        <w:br/>
      </w:r>
      <w:r w:rsidRPr="00D753E3">
        <w:rPr>
          <w:rFonts w:ascii="Arial" w:eastAsia="Calibri" w:hAnsi="Arial" w:cs="Arial"/>
          <w:lang w:eastAsia="ar-SA"/>
        </w:rPr>
        <w:t>do niniejszej uchwały;</w:t>
      </w:r>
    </w:p>
    <w:p w14:paraId="1CE642DE" w14:textId="47A4245E" w:rsidR="00781C16" w:rsidRPr="00262BB5" w:rsidRDefault="00781C16" w:rsidP="00262BB5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eastAsia="Calibri" w:hAnsi="Arial" w:cs="Arial"/>
          <w:lang w:eastAsia="ar-SA"/>
        </w:rPr>
      </w:pPr>
      <w:r w:rsidRPr="00262BB5">
        <w:rPr>
          <w:rFonts w:ascii="Arial" w:eastAsia="Calibri" w:hAnsi="Arial" w:cs="Arial"/>
          <w:lang w:eastAsia="ar-SA"/>
        </w:rPr>
        <w:t xml:space="preserve">załącznik nr 2 </w:t>
      </w:r>
      <w:r w:rsidR="00FE1F3A" w:rsidRPr="00262BB5">
        <w:rPr>
          <w:rFonts w:ascii="Arial" w:eastAsia="Calibri" w:hAnsi="Arial" w:cs="Arial"/>
          <w:lang w:eastAsia="ar-SA"/>
        </w:rPr>
        <w:t xml:space="preserve">Lista projektów ocenionych z wyróżnieniem projektów wybranych </w:t>
      </w:r>
      <w:r w:rsidR="00262BB5">
        <w:rPr>
          <w:rFonts w:ascii="Arial" w:eastAsia="Calibri" w:hAnsi="Arial" w:cs="Arial"/>
          <w:lang w:eastAsia="ar-SA"/>
        </w:rPr>
        <w:br/>
      </w:r>
      <w:r w:rsidR="00FE1F3A" w:rsidRPr="00262BB5">
        <w:rPr>
          <w:rFonts w:ascii="Arial" w:eastAsia="Calibri" w:hAnsi="Arial" w:cs="Arial"/>
          <w:lang w:eastAsia="ar-SA"/>
        </w:rPr>
        <w:t xml:space="preserve">do dofinansowania w ramach naboru nr FELU.08.03-IP.02-001/23 </w:t>
      </w:r>
      <w:r w:rsidRPr="00262BB5">
        <w:rPr>
          <w:rFonts w:ascii="Arial" w:eastAsia="Calibri" w:hAnsi="Arial" w:cs="Arial"/>
          <w:lang w:eastAsia="ar-SA"/>
        </w:rPr>
        <w:t>otrzymuje brzmienie określone w załączniku nr 2 do niniejszej uchwały</w:t>
      </w:r>
      <w:r w:rsidR="001A653A" w:rsidRPr="00262BB5">
        <w:rPr>
          <w:rFonts w:ascii="Arial" w:eastAsia="Calibri" w:hAnsi="Arial" w:cs="Arial"/>
          <w:lang w:eastAsia="ar-SA"/>
        </w:rPr>
        <w:t>.</w:t>
      </w:r>
    </w:p>
    <w:p w14:paraId="103A2C81" w14:textId="382C7663" w:rsidR="007A76D4" w:rsidRPr="00D753E3" w:rsidRDefault="00F555FB" w:rsidP="00262BB5">
      <w:pPr>
        <w:pStyle w:val="Akapitzlist"/>
        <w:numPr>
          <w:ilvl w:val="0"/>
          <w:numId w:val="5"/>
        </w:numPr>
        <w:spacing w:before="240" w:line="276" w:lineRule="auto"/>
        <w:ind w:left="0" w:firstLine="709"/>
        <w:contextualSpacing w:val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D753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139E" w:rsidRPr="00D753E3">
        <w:rPr>
          <w:rFonts w:ascii="Arial" w:hAnsi="Arial" w:cs="Arial"/>
          <w:color w:val="000000"/>
          <w:sz w:val="24"/>
          <w:szCs w:val="24"/>
        </w:rPr>
        <w:t>Wykonanie uchwały powierza się Marszałkowi Województw</w:t>
      </w:r>
      <w:r w:rsidR="00BC6082" w:rsidRPr="00D753E3">
        <w:rPr>
          <w:rFonts w:ascii="Arial" w:hAnsi="Arial" w:cs="Arial"/>
          <w:color w:val="000000"/>
          <w:sz w:val="24"/>
          <w:szCs w:val="24"/>
        </w:rPr>
        <w:t xml:space="preserve">a </w:t>
      </w:r>
      <w:r w:rsidR="0081139E" w:rsidRPr="00D753E3">
        <w:rPr>
          <w:rFonts w:ascii="Arial" w:hAnsi="Arial" w:cs="Arial"/>
          <w:color w:val="000000"/>
          <w:sz w:val="24"/>
          <w:szCs w:val="24"/>
        </w:rPr>
        <w:t>Lubelskiego</w:t>
      </w:r>
      <w:r w:rsidR="00BC6082" w:rsidRPr="00D753E3">
        <w:rPr>
          <w:rFonts w:ascii="Arial" w:hAnsi="Arial" w:cs="Arial"/>
          <w:color w:val="000000"/>
          <w:sz w:val="24"/>
          <w:szCs w:val="24"/>
        </w:rPr>
        <w:t>.</w:t>
      </w:r>
    </w:p>
    <w:p w14:paraId="25AA7AA0" w14:textId="2D4D2F00" w:rsidR="007A76D4" w:rsidRDefault="00365759" w:rsidP="00262BB5">
      <w:pPr>
        <w:pStyle w:val="Akapitzlist"/>
        <w:numPr>
          <w:ilvl w:val="0"/>
          <w:numId w:val="5"/>
        </w:numPr>
        <w:spacing w:before="240" w:line="276" w:lineRule="auto"/>
        <w:ind w:left="0" w:firstLine="709"/>
        <w:contextualSpacing w:val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D753E3">
        <w:rPr>
          <w:rFonts w:ascii="Arial" w:hAnsi="Arial" w:cs="Arial"/>
          <w:color w:val="000000"/>
          <w:sz w:val="24"/>
          <w:szCs w:val="24"/>
        </w:rPr>
        <w:t xml:space="preserve"> </w:t>
      </w:r>
      <w:r w:rsidR="0081139E" w:rsidRPr="00D753E3">
        <w:rPr>
          <w:rFonts w:ascii="Arial" w:hAnsi="Arial" w:cs="Arial"/>
          <w:color w:val="000000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62BB5" w:rsidRPr="00262BB5" w14:paraId="0E66529E" w14:textId="77777777" w:rsidTr="008D052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937C583" w14:textId="77777777" w:rsidR="00262BB5" w:rsidRPr="00262BB5" w:rsidRDefault="00262BB5" w:rsidP="00262BB5">
            <w:pPr>
              <w:widowControl w:val="0"/>
              <w:autoSpaceDE w:val="0"/>
              <w:autoSpaceDN w:val="0"/>
              <w:adjustRightInd w:val="0"/>
              <w:spacing w:before="360" w:after="6" w:line="72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2BB5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262BB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62BB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1BA119C5" w14:textId="77777777" w:rsidR="00262BB5" w:rsidRPr="00262BB5" w:rsidRDefault="00262BB5" w:rsidP="00262BB5">
            <w:pPr>
              <w:widowControl w:val="0"/>
              <w:autoSpaceDE w:val="0"/>
              <w:autoSpaceDN w:val="0"/>
              <w:adjustRightInd w:val="0"/>
              <w:spacing w:before="360" w:after="6" w:line="72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62BB5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262BB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62BB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3F5CA1E6" w14:textId="77777777" w:rsidR="00262BB5" w:rsidRPr="00262BB5" w:rsidRDefault="00262BB5" w:rsidP="00262BB5">
      <w:pPr>
        <w:spacing w:line="276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sectPr w:rsidR="00262BB5" w:rsidRPr="00262BB5" w:rsidSect="00262BB5">
      <w:footerReference w:type="default" r:id="rId8"/>
      <w:pgSz w:w="11906" w:h="16838"/>
      <w:pgMar w:top="1191" w:right="1418" w:bottom="284" w:left="1418" w:header="0" w:footer="709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8518" w14:textId="77777777" w:rsidR="005576EA" w:rsidRDefault="005576EA">
      <w:r>
        <w:separator/>
      </w:r>
    </w:p>
  </w:endnote>
  <w:endnote w:type="continuationSeparator" w:id="0">
    <w:p w14:paraId="0987FCD6" w14:textId="77777777" w:rsidR="005576EA" w:rsidRDefault="0055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7858" w14:textId="53F416E3" w:rsidR="007A76D4" w:rsidRDefault="007A76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5CE2" w14:textId="77777777" w:rsidR="005576EA" w:rsidRDefault="005576EA">
      <w:r>
        <w:separator/>
      </w:r>
    </w:p>
  </w:footnote>
  <w:footnote w:type="continuationSeparator" w:id="0">
    <w:p w14:paraId="57811D6D" w14:textId="77777777" w:rsidR="005576EA" w:rsidRDefault="0055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698"/>
    <w:multiLevelType w:val="hybridMultilevel"/>
    <w:tmpl w:val="C37C222A"/>
    <w:lvl w:ilvl="0" w:tplc="41F810F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295"/>
    <w:multiLevelType w:val="hybridMultilevel"/>
    <w:tmpl w:val="989C2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0C38"/>
    <w:multiLevelType w:val="hybridMultilevel"/>
    <w:tmpl w:val="C040DEB2"/>
    <w:lvl w:ilvl="0" w:tplc="B1ACC5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4E75"/>
    <w:multiLevelType w:val="hybridMultilevel"/>
    <w:tmpl w:val="6AF82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73EAA"/>
    <w:multiLevelType w:val="hybridMultilevel"/>
    <w:tmpl w:val="1076F120"/>
    <w:lvl w:ilvl="0" w:tplc="DE9EF506">
      <w:start w:val="1"/>
      <w:numFmt w:val="ordinal"/>
      <w:suff w:val="nothing"/>
      <w:lvlText w:val="§ %1"/>
      <w:lvlJc w:val="left"/>
      <w:pPr>
        <w:ind w:left="92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2D1978"/>
    <w:multiLevelType w:val="hybridMultilevel"/>
    <w:tmpl w:val="61AA4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06519">
    <w:abstractNumId w:val="5"/>
  </w:num>
  <w:num w:numId="2" w16cid:durableId="1055161963">
    <w:abstractNumId w:val="3"/>
  </w:num>
  <w:num w:numId="3" w16cid:durableId="278755563">
    <w:abstractNumId w:val="0"/>
  </w:num>
  <w:num w:numId="4" w16cid:durableId="356080752">
    <w:abstractNumId w:val="2"/>
  </w:num>
  <w:num w:numId="5" w16cid:durableId="2052488086">
    <w:abstractNumId w:val="4"/>
  </w:num>
  <w:num w:numId="6" w16cid:durableId="199086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D4"/>
    <w:rsid w:val="00002548"/>
    <w:rsid w:val="00013390"/>
    <w:rsid w:val="00020224"/>
    <w:rsid w:val="000209BC"/>
    <w:rsid w:val="000231C7"/>
    <w:rsid w:val="00027CEC"/>
    <w:rsid w:val="00032A46"/>
    <w:rsid w:val="000350DD"/>
    <w:rsid w:val="00035B7C"/>
    <w:rsid w:val="00042E1C"/>
    <w:rsid w:val="00055840"/>
    <w:rsid w:val="00056988"/>
    <w:rsid w:val="00073DB3"/>
    <w:rsid w:val="00073ED0"/>
    <w:rsid w:val="00074558"/>
    <w:rsid w:val="00084410"/>
    <w:rsid w:val="00085370"/>
    <w:rsid w:val="00090D8E"/>
    <w:rsid w:val="00092C78"/>
    <w:rsid w:val="000A05E5"/>
    <w:rsid w:val="000A1A4E"/>
    <w:rsid w:val="000B088A"/>
    <w:rsid w:val="000C0E68"/>
    <w:rsid w:val="000C25F3"/>
    <w:rsid w:val="000E28F6"/>
    <w:rsid w:val="000E7C03"/>
    <w:rsid w:val="000F1F26"/>
    <w:rsid w:val="00100B09"/>
    <w:rsid w:val="001011CC"/>
    <w:rsid w:val="00103E84"/>
    <w:rsid w:val="001059E9"/>
    <w:rsid w:val="0010605E"/>
    <w:rsid w:val="00114EC8"/>
    <w:rsid w:val="00132740"/>
    <w:rsid w:val="001340B8"/>
    <w:rsid w:val="0014180E"/>
    <w:rsid w:val="001426B4"/>
    <w:rsid w:val="0015735F"/>
    <w:rsid w:val="00164419"/>
    <w:rsid w:val="001753B5"/>
    <w:rsid w:val="00176535"/>
    <w:rsid w:val="001A0DCB"/>
    <w:rsid w:val="001A511C"/>
    <w:rsid w:val="001A653A"/>
    <w:rsid w:val="001B1B1D"/>
    <w:rsid w:val="001C11B8"/>
    <w:rsid w:val="001D550E"/>
    <w:rsid w:val="001D63A3"/>
    <w:rsid w:val="001E5AA3"/>
    <w:rsid w:val="002123A4"/>
    <w:rsid w:val="00212C64"/>
    <w:rsid w:val="0022292C"/>
    <w:rsid w:val="002327F1"/>
    <w:rsid w:val="002518EB"/>
    <w:rsid w:val="00256E1B"/>
    <w:rsid w:val="00260228"/>
    <w:rsid w:val="00262BB5"/>
    <w:rsid w:val="002664F7"/>
    <w:rsid w:val="002715DF"/>
    <w:rsid w:val="002754D9"/>
    <w:rsid w:val="00284708"/>
    <w:rsid w:val="0029523D"/>
    <w:rsid w:val="0029532C"/>
    <w:rsid w:val="002A0E33"/>
    <w:rsid w:val="002A63F6"/>
    <w:rsid w:val="002B779E"/>
    <w:rsid w:val="0030244E"/>
    <w:rsid w:val="00321889"/>
    <w:rsid w:val="00345335"/>
    <w:rsid w:val="00365759"/>
    <w:rsid w:val="00367C87"/>
    <w:rsid w:val="00381550"/>
    <w:rsid w:val="00381807"/>
    <w:rsid w:val="0038694C"/>
    <w:rsid w:val="00397200"/>
    <w:rsid w:val="003A4EB9"/>
    <w:rsid w:val="003C3EE9"/>
    <w:rsid w:val="003C6DBB"/>
    <w:rsid w:val="003E1AFB"/>
    <w:rsid w:val="00411919"/>
    <w:rsid w:val="00415F71"/>
    <w:rsid w:val="0042052B"/>
    <w:rsid w:val="00425CB2"/>
    <w:rsid w:val="004422C5"/>
    <w:rsid w:val="00472B65"/>
    <w:rsid w:val="004D285B"/>
    <w:rsid w:val="004F063D"/>
    <w:rsid w:val="004F44F4"/>
    <w:rsid w:val="00500B99"/>
    <w:rsid w:val="00501985"/>
    <w:rsid w:val="00505DAD"/>
    <w:rsid w:val="00537A16"/>
    <w:rsid w:val="00544D6A"/>
    <w:rsid w:val="005576EA"/>
    <w:rsid w:val="00557AC0"/>
    <w:rsid w:val="005728F2"/>
    <w:rsid w:val="0057667D"/>
    <w:rsid w:val="005772A2"/>
    <w:rsid w:val="0058426D"/>
    <w:rsid w:val="00585879"/>
    <w:rsid w:val="005860B6"/>
    <w:rsid w:val="005862C2"/>
    <w:rsid w:val="005A11D5"/>
    <w:rsid w:val="005A31DA"/>
    <w:rsid w:val="005A4D14"/>
    <w:rsid w:val="005B080C"/>
    <w:rsid w:val="005D5E0F"/>
    <w:rsid w:val="005E3A52"/>
    <w:rsid w:val="00600502"/>
    <w:rsid w:val="006264AB"/>
    <w:rsid w:val="0064047C"/>
    <w:rsid w:val="00644039"/>
    <w:rsid w:val="00691EFD"/>
    <w:rsid w:val="006A1E0A"/>
    <w:rsid w:val="006B30F3"/>
    <w:rsid w:val="006C2C6A"/>
    <w:rsid w:val="006C3860"/>
    <w:rsid w:val="006D10BD"/>
    <w:rsid w:val="006D30A0"/>
    <w:rsid w:val="006D5E2A"/>
    <w:rsid w:val="006E54F5"/>
    <w:rsid w:val="00700B0A"/>
    <w:rsid w:val="0070437F"/>
    <w:rsid w:val="00720C36"/>
    <w:rsid w:val="007228A0"/>
    <w:rsid w:val="00726456"/>
    <w:rsid w:val="00734433"/>
    <w:rsid w:val="00746D3D"/>
    <w:rsid w:val="00746F32"/>
    <w:rsid w:val="00764E4F"/>
    <w:rsid w:val="00774695"/>
    <w:rsid w:val="007768A1"/>
    <w:rsid w:val="00776FE4"/>
    <w:rsid w:val="0078186E"/>
    <w:rsid w:val="00781C16"/>
    <w:rsid w:val="00782453"/>
    <w:rsid w:val="0079647B"/>
    <w:rsid w:val="007A117F"/>
    <w:rsid w:val="007A629B"/>
    <w:rsid w:val="007A76D4"/>
    <w:rsid w:val="007B6175"/>
    <w:rsid w:val="007C0D6C"/>
    <w:rsid w:val="007E574A"/>
    <w:rsid w:val="007E6075"/>
    <w:rsid w:val="00804DEA"/>
    <w:rsid w:val="0080695C"/>
    <w:rsid w:val="0081139E"/>
    <w:rsid w:val="00814FCB"/>
    <w:rsid w:val="0082763F"/>
    <w:rsid w:val="008309E5"/>
    <w:rsid w:val="00851344"/>
    <w:rsid w:val="00853B3C"/>
    <w:rsid w:val="00865157"/>
    <w:rsid w:val="0087651B"/>
    <w:rsid w:val="00876B29"/>
    <w:rsid w:val="008B2DED"/>
    <w:rsid w:val="008D0BB2"/>
    <w:rsid w:val="008D3A33"/>
    <w:rsid w:val="008F002B"/>
    <w:rsid w:val="00910A08"/>
    <w:rsid w:val="009557EA"/>
    <w:rsid w:val="009650B4"/>
    <w:rsid w:val="009C3CB9"/>
    <w:rsid w:val="009E0744"/>
    <w:rsid w:val="009E08EA"/>
    <w:rsid w:val="009E7558"/>
    <w:rsid w:val="009F2448"/>
    <w:rsid w:val="009F2DEB"/>
    <w:rsid w:val="009F4736"/>
    <w:rsid w:val="00A06CC6"/>
    <w:rsid w:val="00A10D15"/>
    <w:rsid w:val="00A12BA5"/>
    <w:rsid w:val="00A17895"/>
    <w:rsid w:val="00A41E8E"/>
    <w:rsid w:val="00A545FC"/>
    <w:rsid w:val="00A63EDA"/>
    <w:rsid w:val="00A652A2"/>
    <w:rsid w:val="00A673E6"/>
    <w:rsid w:val="00A74489"/>
    <w:rsid w:val="00A76C62"/>
    <w:rsid w:val="00A907B0"/>
    <w:rsid w:val="00AB5B91"/>
    <w:rsid w:val="00AB5C6B"/>
    <w:rsid w:val="00AB77E7"/>
    <w:rsid w:val="00AE6BBB"/>
    <w:rsid w:val="00AF3E6A"/>
    <w:rsid w:val="00B40443"/>
    <w:rsid w:val="00B576C6"/>
    <w:rsid w:val="00B66DCD"/>
    <w:rsid w:val="00B829ED"/>
    <w:rsid w:val="00BB202E"/>
    <w:rsid w:val="00BB4F41"/>
    <w:rsid w:val="00BC6082"/>
    <w:rsid w:val="00C115FD"/>
    <w:rsid w:val="00C22828"/>
    <w:rsid w:val="00C45F27"/>
    <w:rsid w:val="00C578E2"/>
    <w:rsid w:val="00C84C0A"/>
    <w:rsid w:val="00C8746C"/>
    <w:rsid w:val="00CA0D61"/>
    <w:rsid w:val="00CA75E3"/>
    <w:rsid w:val="00CC26F7"/>
    <w:rsid w:val="00CC4F77"/>
    <w:rsid w:val="00CC6B4A"/>
    <w:rsid w:val="00CD04E5"/>
    <w:rsid w:val="00CD702E"/>
    <w:rsid w:val="00CE6D45"/>
    <w:rsid w:val="00CF3847"/>
    <w:rsid w:val="00CF7CA6"/>
    <w:rsid w:val="00D047E8"/>
    <w:rsid w:val="00D1385E"/>
    <w:rsid w:val="00D753E3"/>
    <w:rsid w:val="00D878BB"/>
    <w:rsid w:val="00D90A9C"/>
    <w:rsid w:val="00DA68CA"/>
    <w:rsid w:val="00DC1E41"/>
    <w:rsid w:val="00DC5E13"/>
    <w:rsid w:val="00DD0269"/>
    <w:rsid w:val="00DD1D60"/>
    <w:rsid w:val="00DD5963"/>
    <w:rsid w:val="00DE2061"/>
    <w:rsid w:val="00E24FEA"/>
    <w:rsid w:val="00E457AC"/>
    <w:rsid w:val="00E60BF8"/>
    <w:rsid w:val="00E61C8F"/>
    <w:rsid w:val="00E71D78"/>
    <w:rsid w:val="00E94724"/>
    <w:rsid w:val="00EA1152"/>
    <w:rsid w:val="00EA72CB"/>
    <w:rsid w:val="00EB166E"/>
    <w:rsid w:val="00EC0F1F"/>
    <w:rsid w:val="00F01C88"/>
    <w:rsid w:val="00F246AF"/>
    <w:rsid w:val="00F2760A"/>
    <w:rsid w:val="00F4382B"/>
    <w:rsid w:val="00F43E97"/>
    <w:rsid w:val="00F555FB"/>
    <w:rsid w:val="00F75147"/>
    <w:rsid w:val="00F9310C"/>
    <w:rsid w:val="00FB1001"/>
    <w:rsid w:val="00FB1DAF"/>
    <w:rsid w:val="00FE1F3A"/>
    <w:rsid w:val="00FE40E9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052E"/>
  <w15:docId w15:val="{F752F752-68E2-4CD6-8DD9-521E59B1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26"/>
  </w:style>
  <w:style w:type="paragraph" w:styleId="Nagwek1">
    <w:name w:val="heading 1"/>
    <w:basedOn w:val="Normalny"/>
    <w:next w:val="Normalny"/>
    <w:link w:val="Nagwek1Znak"/>
    <w:uiPriority w:val="9"/>
    <w:qFormat/>
    <w:rsid w:val="00BB2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character" w:customStyle="1" w:styleId="Tekstpodstawowy3Znak">
    <w:name w:val="Tekst podstawowy 3 Znak"/>
    <w:link w:val="Tekstpodstawowy3"/>
    <w:qFormat/>
    <w:rsid w:val="0066510F"/>
    <w:rPr>
      <w:sz w:val="24"/>
      <w:szCs w:val="24"/>
    </w:rPr>
  </w:style>
  <w:style w:type="character" w:customStyle="1" w:styleId="czeinternetowe">
    <w:name w:val="Łącze internetowe"/>
    <w:uiPriority w:val="99"/>
    <w:unhideWhenUsed/>
    <w:rsid w:val="006B6BA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F471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47154"/>
  </w:style>
  <w:style w:type="character" w:customStyle="1" w:styleId="TematkomentarzaZnak">
    <w:name w:val="Temat komentarza Znak"/>
    <w:link w:val="Tematkomentarza"/>
    <w:uiPriority w:val="99"/>
    <w:semiHidden/>
    <w:qFormat/>
    <w:rsid w:val="00F47154"/>
    <w:rPr>
      <w:b/>
      <w:bCs/>
    </w:rPr>
  </w:style>
  <w:style w:type="character" w:customStyle="1" w:styleId="Pogrubienie1">
    <w:name w:val="Pogrubienie1"/>
    <w:qFormat/>
    <w:rsid w:val="00183BDF"/>
    <w:rPr>
      <w:b/>
    </w:rPr>
  </w:style>
  <w:style w:type="paragraph" w:styleId="Nagwek">
    <w:name w:val="header"/>
    <w:basedOn w:val="Normalny"/>
    <w:next w:val="Tekstpodstawow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3C2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C3C26"/>
    <w:pPr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38344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471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7154"/>
    <w:rPr>
      <w:b/>
      <w:bCs/>
    </w:rPr>
  </w:style>
  <w:style w:type="paragraph" w:styleId="Poprawka">
    <w:name w:val="Revision"/>
    <w:uiPriority w:val="99"/>
    <w:semiHidden/>
    <w:qFormat/>
    <w:rsid w:val="00E17C31"/>
  </w:style>
  <w:style w:type="paragraph" w:customStyle="1" w:styleId="Default">
    <w:name w:val="Default"/>
    <w:qFormat/>
    <w:rsid w:val="00B24944"/>
    <w:rPr>
      <w:color w:val="000000"/>
      <w:sz w:val="24"/>
      <w:szCs w:val="24"/>
    </w:rPr>
  </w:style>
  <w:style w:type="table" w:styleId="Tabela-Siatka">
    <w:name w:val="Table Grid"/>
    <w:basedOn w:val="Standardowy"/>
    <w:rsid w:val="00A5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3E6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20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657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7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1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AEB64-4629-4323-85A2-29C66A0F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UMWL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projektów na etapie negocjacji oraz wyboru do dofinansowania projektów złożonych w ramach naboru nr FELU.08.03-IP.02-001/23, Działania 8.3 Integracja społeczno - gospodarcza obywateli państw trzecich, Priorytetu VIII Zwiększanie spójności społecznej</dc:title>
  <dc:subject/>
  <dc:creator>grzywnaj</dc:creator>
  <dc:description/>
  <cp:lastModifiedBy>Anna Głuchowska</cp:lastModifiedBy>
  <cp:revision>4</cp:revision>
  <cp:lastPrinted>2024-03-06T12:08:00Z</cp:lastPrinted>
  <dcterms:created xsi:type="dcterms:W3CDTF">2024-06-10T07:34:00Z</dcterms:created>
  <dcterms:modified xsi:type="dcterms:W3CDTF">2024-06-11T07:05:00Z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