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6416F37F" w:rsidR="00A9091C" w:rsidRPr="008A5652" w:rsidRDefault="008A5652" w:rsidP="008A5652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8A5652">
        <w:rPr>
          <w:rFonts w:ascii="Arial" w:hAnsi="Arial" w:cs="Arial"/>
          <w:b/>
          <w:color w:val="auto"/>
          <w:sz w:val="24"/>
          <w:szCs w:val="24"/>
        </w:rPr>
        <w:t>UCHWAŁA NR XXIII/</w:t>
      </w:r>
      <w:r w:rsidR="00723D65">
        <w:rPr>
          <w:rFonts w:ascii="Arial" w:hAnsi="Arial" w:cs="Arial"/>
          <w:b/>
          <w:color w:val="auto"/>
          <w:sz w:val="24"/>
          <w:szCs w:val="24"/>
        </w:rPr>
        <w:t>506</w:t>
      </w:r>
      <w:r w:rsidRPr="008A5652">
        <w:rPr>
          <w:rFonts w:ascii="Arial" w:hAnsi="Arial" w:cs="Arial"/>
          <w:b/>
          <w:color w:val="auto"/>
          <w:sz w:val="24"/>
          <w:szCs w:val="24"/>
        </w:rPr>
        <w:t>/2024</w:t>
      </w:r>
      <w:r w:rsidRPr="008A5652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8A5652">
        <w:rPr>
          <w:rFonts w:ascii="Arial" w:hAnsi="Arial" w:cs="Arial"/>
          <w:b/>
          <w:color w:val="auto"/>
          <w:sz w:val="24"/>
          <w:szCs w:val="24"/>
        </w:rPr>
        <w:br/>
      </w:r>
      <w:r w:rsidRPr="008A5652">
        <w:rPr>
          <w:rFonts w:ascii="Arial" w:hAnsi="Arial" w:cs="Arial"/>
          <w:bCs/>
          <w:color w:val="auto"/>
          <w:sz w:val="24"/>
          <w:szCs w:val="24"/>
        </w:rPr>
        <w:br/>
        <w:t>z dnia 30 lipca 2024 r.</w:t>
      </w:r>
      <w:r w:rsidRPr="008A5652">
        <w:rPr>
          <w:rFonts w:ascii="Arial" w:hAnsi="Arial" w:cs="Arial"/>
          <w:b/>
          <w:color w:val="auto"/>
          <w:sz w:val="24"/>
          <w:szCs w:val="24"/>
        </w:rPr>
        <w:br/>
      </w:r>
      <w:r w:rsidRPr="008A5652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8A5652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8A5652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8A5652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proofErr w:type="spellStart"/>
      <w:r w:rsidR="0002180F" w:rsidRPr="008A5652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8A5652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8A5652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8A5652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8A5652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8A5652">
        <w:rPr>
          <w:rFonts w:ascii="Arial" w:hAnsi="Arial" w:cs="Arial"/>
          <w:b/>
          <w:color w:val="auto"/>
          <w:sz w:val="24"/>
          <w:szCs w:val="24"/>
        </w:rPr>
        <w:t>FELU.10.0</w:t>
      </w:r>
      <w:r w:rsidR="00BC4C65" w:rsidRPr="008A5652">
        <w:rPr>
          <w:rFonts w:ascii="Arial" w:hAnsi="Arial" w:cs="Arial"/>
          <w:b/>
          <w:color w:val="auto"/>
          <w:sz w:val="24"/>
          <w:szCs w:val="24"/>
        </w:rPr>
        <w:t>3</w:t>
      </w:r>
      <w:r w:rsidR="00DF2FDB" w:rsidRPr="008A5652">
        <w:rPr>
          <w:rFonts w:ascii="Arial" w:hAnsi="Arial" w:cs="Arial"/>
          <w:b/>
          <w:color w:val="auto"/>
          <w:sz w:val="24"/>
          <w:szCs w:val="24"/>
        </w:rPr>
        <w:t>-IZ.00-00</w:t>
      </w:r>
      <w:r w:rsidR="00BC4C65" w:rsidRPr="008A5652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8A5652">
        <w:rPr>
          <w:rFonts w:ascii="Arial" w:hAnsi="Arial" w:cs="Arial"/>
          <w:b/>
          <w:color w:val="auto"/>
          <w:sz w:val="24"/>
          <w:szCs w:val="24"/>
        </w:rPr>
        <w:t>/</w:t>
      </w:r>
      <w:r w:rsidR="00B41C97" w:rsidRPr="008A5652">
        <w:rPr>
          <w:rFonts w:ascii="Arial" w:hAnsi="Arial" w:cs="Arial"/>
          <w:b/>
          <w:color w:val="auto"/>
          <w:sz w:val="24"/>
          <w:szCs w:val="24"/>
        </w:rPr>
        <w:t>24</w:t>
      </w:r>
      <w:r w:rsidR="00DF2FDB" w:rsidRPr="008A5652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8A5652">
        <w:rPr>
          <w:rFonts w:ascii="Arial" w:hAnsi="Arial" w:cs="Arial"/>
          <w:b/>
          <w:color w:val="auto"/>
          <w:sz w:val="24"/>
          <w:szCs w:val="24"/>
        </w:rPr>
        <w:t>Działania 10.</w:t>
      </w:r>
      <w:r w:rsidR="00BC4C65" w:rsidRPr="008A5652">
        <w:rPr>
          <w:rFonts w:ascii="Arial" w:hAnsi="Arial" w:cs="Arial"/>
          <w:b/>
          <w:color w:val="auto"/>
          <w:sz w:val="24"/>
          <w:szCs w:val="24"/>
        </w:rPr>
        <w:t>3</w:t>
      </w:r>
      <w:r w:rsidR="00B41C97" w:rsidRPr="008A5652">
        <w:rPr>
          <w:rFonts w:ascii="Arial" w:hAnsi="Arial" w:cs="Arial"/>
          <w:b/>
          <w:color w:val="auto"/>
          <w:sz w:val="24"/>
          <w:szCs w:val="24"/>
        </w:rPr>
        <w:t xml:space="preserve"> Kształcenie </w:t>
      </w:r>
      <w:r w:rsidR="00006485" w:rsidRPr="008A5652">
        <w:rPr>
          <w:rFonts w:ascii="Arial" w:hAnsi="Arial" w:cs="Arial"/>
          <w:b/>
          <w:color w:val="auto"/>
          <w:sz w:val="24"/>
          <w:szCs w:val="24"/>
        </w:rPr>
        <w:t>ogólne</w:t>
      </w:r>
      <w:r w:rsidR="00DF2FDB" w:rsidRPr="008A5652">
        <w:rPr>
          <w:rFonts w:ascii="Arial" w:hAnsi="Arial" w:cs="Arial"/>
          <w:b/>
          <w:color w:val="auto"/>
          <w:sz w:val="24"/>
          <w:szCs w:val="24"/>
        </w:rPr>
        <w:t xml:space="preserve"> (typ projektu nr </w:t>
      </w:r>
      <w:r w:rsidR="00006485" w:rsidRPr="008A5652">
        <w:rPr>
          <w:rFonts w:ascii="Arial" w:hAnsi="Arial" w:cs="Arial"/>
          <w:b/>
          <w:color w:val="auto"/>
          <w:sz w:val="24"/>
          <w:szCs w:val="24"/>
        </w:rPr>
        <w:t>3</w:t>
      </w:r>
      <w:r w:rsidR="00DF2FDB" w:rsidRPr="008A5652">
        <w:rPr>
          <w:rFonts w:ascii="Arial" w:hAnsi="Arial" w:cs="Arial"/>
          <w:b/>
          <w:color w:val="auto"/>
          <w:sz w:val="24"/>
          <w:szCs w:val="24"/>
        </w:rPr>
        <w:t>), Priorytetu X Lepsza edukacja</w:t>
      </w:r>
      <w:r w:rsidR="00265016" w:rsidRPr="008A5652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8A5652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8A5652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A5652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8A5652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8A5652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2"/>
    </w:p>
    <w:p w14:paraId="382C7E92" w14:textId="77E261F3" w:rsidR="008A1EC3" w:rsidRPr="003F4800" w:rsidRDefault="007A529F" w:rsidP="008A5652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F01CF6" w:rsidRPr="003F4800">
        <w:rPr>
          <w:rFonts w:ascii="Arial" w:hAnsi="Arial" w:cs="Arial"/>
          <w:color w:val="auto"/>
        </w:rPr>
        <w:t>Dz. U. z 20</w:t>
      </w:r>
      <w:r w:rsidR="00B25EAE" w:rsidRPr="003F4800">
        <w:rPr>
          <w:rFonts w:ascii="Arial" w:hAnsi="Arial" w:cs="Arial"/>
          <w:color w:val="auto"/>
        </w:rPr>
        <w:t>2</w:t>
      </w:r>
      <w:r w:rsidR="00C63B98">
        <w:rPr>
          <w:rFonts w:ascii="Arial" w:hAnsi="Arial" w:cs="Arial"/>
          <w:color w:val="auto"/>
        </w:rPr>
        <w:t>4</w:t>
      </w:r>
      <w:r w:rsidR="00F01CF6" w:rsidRPr="003F4800">
        <w:rPr>
          <w:rFonts w:ascii="Arial" w:hAnsi="Arial" w:cs="Arial"/>
          <w:color w:val="auto"/>
        </w:rPr>
        <w:t xml:space="preserve"> r. poz.</w:t>
      </w:r>
      <w:r w:rsidR="00C63B98">
        <w:rPr>
          <w:rFonts w:ascii="Arial" w:hAnsi="Arial" w:cs="Arial"/>
          <w:color w:val="auto"/>
        </w:rPr>
        <w:t xml:space="preserve"> 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 xml:space="preserve">2027 </w:t>
      </w:r>
      <w:r w:rsidRPr="003F4800">
        <w:rPr>
          <w:rFonts w:ascii="Arial" w:hAnsi="Arial" w:cs="Arial"/>
          <w:color w:val="auto"/>
        </w:rPr>
        <w:t xml:space="preserve"> (Dz.</w:t>
      </w:r>
      <w:r w:rsidR="003D48EA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 xml:space="preserve">, 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52455E76" w:rsidR="00783D58" w:rsidRPr="008A5652" w:rsidRDefault="008A5652" w:rsidP="008A565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</w:t>
      </w:r>
      <w:r w:rsidR="00A11F4C" w:rsidRPr="008A5652">
        <w:rPr>
          <w:rFonts w:ascii="Arial" w:hAnsi="Arial" w:cs="Arial"/>
          <w:sz w:val="24"/>
          <w:szCs w:val="24"/>
        </w:rPr>
        <w:t>Z</w:t>
      </w:r>
      <w:r w:rsidR="00783D58" w:rsidRPr="008A5652">
        <w:rPr>
          <w:rFonts w:ascii="Arial" w:hAnsi="Arial" w:cs="Arial"/>
          <w:sz w:val="24"/>
          <w:szCs w:val="24"/>
        </w:rPr>
        <w:t xml:space="preserve">atwierdza się </w:t>
      </w:r>
      <w:r w:rsidR="00D30913" w:rsidRPr="008A5652">
        <w:rPr>
          <w:rFonts w:ascii="Arial" w:hAnsi="Arial" w:cs="Arial"/>
          <w:sz w:val="24"/>
          <w:szCs w:val="24"/>
        </w:rPr>
        <w:t>wyniki oceny</w:t>
      </w:r>
      <w:r w:rsidR="000E566B" w:rsidRPr="008A5652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8A56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8A5652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8A5652">
        <w:rPr>
          <w:rFonts w:ascii="Arial" w:hAnsi="Arial" w:cs="Arial"/>
          <w:sz w:val="24"/>
          <w:szCs w:val="24"/>
        </w:rPr>
        <w:t xml:space="preserve"> – merytorycznej </w:t>
      </w:r>
      <w:r w:rsidR="00D16892" w:rsidRPr="008A5652">
        <w:rPr>
          <w:rFonts w:ascii="Arial" w:hAnsi="Arial" w:cs="Arial"/>
          <w:sz w:val="24"/>
          <w:szCs w:val="24"/>
        </w:rPr>
        <w:t>w ramach</w:t>
      </w:r>
      <w:r w:rsidR="00AF49E2" w:rsidRPr="008A5652">
        <w:rPr>
          <w:rFonts w:ascii="Arial" w:hAnsi="Arial" w:cs="Arial"/>
          <w:sz w:val="24"/>
          <w:szCs w:val="24"/>
        </w:rPr>
        <w:t xml:space="preserve"> naboru</w:t>
      </w:r>
      <w:r w:rsidR="00246327" w:rsidRPr="008A5652">
        <w:rPr>
          <w:rFonts w:ascii="Arial" w:hAnsi="Arial" w:cs="Arial"/>
          <w:sz w:val="24"/>
          <w:szCs w:val="24"/>
        </w:rPr>
        <w:t xml:space="preserve"> </w:t>
      </w:r>
      <w:r w:rsidR="00F228E9" w:rsidRPr="008A5652">
        <w:rPr>
          <w:rFonts w:ascii="Arial" w:hAnsi="Arial" w:cs="Arial"/>
          <w:sz w:val="24"/>
          <w:szCs w:val="24"/>
        </w:rPr>
        <w:t xml:space="preserve">nr </w:t>
      </w:r>
      <w:r w:rsidR="00F250AE" w:rsidRPr="008A5652">
        <w:rPr>
          <w:rFonts w:ascii="Arial" w:hAnsi="Arial" w:cs="Arial"/>
          <w:sz w:val="24"/>
          <w:szCs w:val="24"/>
        </w:rPr>
        <w:t>FELU.</w:t>
      </w:r>
      <w:r w:rsidR="00DF2FDB" w:rsidRPr="008A5652">
        <w:rPr>
          <w:rFonts w:ascii="Arial" w:hAnsi="Arial" w:cs="Arial"/>
          <w:sz w:val="24"/>
          <w:szCs w:val="24"/>
        </w:rPr>
        <w:t>10</w:t>
      </w:r>
      <w:r w:rsidR="00F250AE" w:rsidRPr="008A5652">
        <w:rPr>
          <w:rFonts w:ascii="Arial" w:hAnsi="Arial" w:cs="Arial"/>
          <w:sz w:val="24"/>
          <w:szCs w:val="24"/>
        </w:rPr>
        <w:t>.0</w:t>
      </w:r>
      <w:r w:rsidR="00150979" w:rsidRPr="008A5652">
        <w:rPr>
          <w:rFonts w:ascii="Arial" w:hAnsi="Arial" w:cs="Arial"/>
          <w:sz w:val="24"/>
          <w:szCs w:val="24"/>
        </w:rPr>
        <w:t>3</w:t>
      </w:r>
      <w:r w:rsidR="00F250AE" w:rsidRPr="008A5652">
        <w:rPr>
          <w:rFonts w:ascii="Arial" w:hAnsi="Arial" w:cs="Arial"/>
          <w:sz w:val="24"/>
          <w:szCs w:val="24"/>
        </w:rPr>
        <w:t>-IZ.00-00</w:t>
      </w:r>
      <w:r w:rsidR="00150979" w:rsidRPr="008A5652">
        <w:rPr>
          <w:rFonts w:ascii="Arial" w:hAnsi="Arial" w:cs="Arial"/>
          <w:sz w:val="24"/>
          <w:szCs w:val="24"/>
        </w:rPr>
        <w:t>1</w:t>
      </w:r>
      <w:r w:rsidR="00F250AE" w:rsidRPr="008A5652">
        <w:rPr>
          <w:rFonts w:ascii="Arial" w:hAnsi="Arial" w:cs="Arial"/>
          <w:sz w:val="24"/>
          <w:szCs w:val="24"/>
        </w:rPr>
        <w:t>/2</w:t>
      </w:r>
      <w:r w:rsidR="00B41C97" w:rsidRPr="008A5652">
        <w:rPr>
          <w:rFonts w:ascii="Arial" w:hAnsi="Arial" w:cs="Arial"/>
          <w:sz w:val="24"/>
          <w:szCs w:val="24"/>
        </w:rPr>
        <w:t>4</w:t>
      </w:r>
      <w:r w:rsidR="00745F10" w:rsidRPr="008A5652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8A5652">
        <w:rPr>
          <w:rFonts w:ascii="Arial" w:hAnsi="Arial" w:cs="Arial"/>
          <w:sz w:val="24"/>
          <w:szCs w:val="24"/>
        </w:rPr>
        <w:t xml:space="preserve"> </w:t>
      </w:r>
      <w:r w:rsidR="00DF2FDB" w:rsidRPr="008A5652">
        <w:rPr>
          <w:rFonts w:ascii="Arial" w:hAnsi="Arial" w:cs="Arial"/>
          <w:sz w:val="24"/>
          <w:szCs w:val="24"/>
        </w:rPr>
        <w:t>Działania 10.</w:t>
      </w:r>
      <w:r w:rsidR="00150979" w:rsidRPr="008A5652">
        <w:rPr>
          <w:rFonts w:ascii="Arial" w:hAnsi="Arial" w:cs="Arial"/>
          <w:sz w:val="24"/>
          <w:szCs w:val="24"/>
        </w:rPr>
        <w:t>3</w:t>
      </w:r>
      <w:r w:rsidR="00B41C97" w:rsidRPr="008A5652">
        <w:rPr>
          <w:rFonts w:ascii="Arial" w:hAnsi="Arial" w:cs="Arial"/>
          <w:sz w:val="24"/>
          <w:szCs w:val="24"/>
        </w:rPr>
        <w:t xml:space="preserve"> Kształcenie </w:t>
      </w:r>
      <w:r w:rsidR="00150979" w:rsidRPr="008A5652">
        <w:rPr>
          <w:rFonts w:ascii="Arial" w:hAnsi="Arial" w:cs="Arial"/>
          <w:sz w:val="24"/>
          <w:szCs w:val="24"/>
        </w:rPr>
        <w:t>ogólne</w:t>
      </w:r>
      <w:r w:rsidR="00B41C97" w:rsidRPr="008A5652">
        <w:rPr>
          <w:rFonts w:ascii="Arial" w:hAnsi="Arial" w:cs="Arial"/>
          <w:sz w:val="24"/>
          <w:szCs w:val="24"/>
        </w:rPr>
        <w:t xml:space="preserve"> </w:t>
      </w:r>
      <w:r w:rsidR="00DF2FDB" w:rsidRPr="008A5652">
        <w:rPr>
          <w:rFonts w:ascii="Arial" w:hAnsi="Arial" w:cs="Arial"/>
          <w:sz w:val="24"/>
          <w:szCs w:val="24"/>
        </w:rPr>
        <w:t xml:space="preserve">(typ projektu nr </w:t>
      </w:r>
      <w:r w:rsidR="00150979" w:rsidRPr="008A5652">
        <w:rPr>
          <w:rFonts w:ascii="Arial" w:hAnsi="Arial" w:cs="Arial"/>
          <w:sz w:val="24"/>
          <w:szCs w:val="24"/>
        </w:rPr>
        <w:t>3</w:t>
      </w:r>
      <w:r w:rsidR="00DF2FDB" w:rsidRPr="008A5652">
        <w:rPr>
          <w:rFonts w:ascii="Arial" w:hAnsi="Arial" w:cs="Arial"/>
          <w:sz w:val="24"/>
          <w:szCs w:val="24"/>
        </w:rPr>
        <w:t>), Priorytetu X Lepsza edukacja</w:t>
      </w:r>
      <w:r w:rsidR="0020528A" w:rsidRPr="008A5652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8A5652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1A78D0" w:rsidRPr="008A5652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3F4800" w:rsidRDefault="001A78D0" w:rsidP="008A5652">
      <w:pPr>
        <w:spacing w:before="240" w:line="276" w:lineRule="auto"/>
        <w:ind w:right="-142" w:firstLine="567"/>
        <w:jc w:val="both"/>
      </w:pPr>
      <w:r w:rsidRPr="003F4800">
        <w:rPr>
          <w:rFonts w:ascii="Arial" w:hAnsi="Arial" w:cs="Arial"/>
          <w:sz w:val="24"/>
          <w:szCs w:val="24"/>
        </w:rPr>
        <w:t xml:space="preserve">2. Lista </w:t>
      </w:r>
      <w:r w:rsidR="008224D5" w:rsidRPr="003F4800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3F4800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3F4800">
        <w:rPr>
          <w:rFonts w:ascii="Arial" w:hAnsi="Arial" w:cs="Arial"/>
          <w:sz w:val="24"/>
          <w:szCs w:val="24"/>
        </w:rPr>
        <w:t xml:space="preserve"> – merytorycznej, zatwierdzonych zgodnie z ust. 1, stanowi załącznik do niniejszej uchwały.</w:t>
      </w:r>
    </w:p>
    <w:p w14:paraId="12E9D80E" w14:textId="2F9D86DB" w:rsidR="00A63372" w:rsidRDefault="00783D58" w:rsidP="008A565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8A5652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83494F7" w:rsidR="00B07611" w:rsidRDefault="00783D58" w:rsidP="008A5652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8A5652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23D65" w:rsidRPr="009070C4" w14:paraId="0AF28040" w14:textId="77777777" w:rsidTr="00DA47B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D8C92D0" w14:textId="77777777" w:rsidR="00723D65" w:rsidRPr="00723D65" w:rsidRDefault="00723D65" w:rsidP="00723D6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23D65">
              <w:rPr>
                <w:rFonts w:ascii="Arial" w:hAnsi="Arial" w:cs="Arial"/>
                <w:b w:val="0"/>
                <w:i w:val="0"/>
              </w:rPr>
              <w:t>Członek Zarządu</w:t>
            </w:r>
            <w:r w:rsidRPr="00723D65">
              <w:rPr>
                <w:rFonts w:ascii="Arial" w:hAnsi="Arial" w:cs="Arial"/>
                <w:b w:val="0"/>
                <w:i w:val="0"/>
              </w:rPr>
              <w:br/>
            </w:r>
            <w:r w:rsidRPr="00723D65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54E9085B" w14:textId="77777777" w:rsidR="00723D65" w:rsidRPr="00723D65" w:rsidRDefault="00723D65" w:rsidP="00723D6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23D65">
              <w:rPr>
                <w:rFonts w:ascii="Arial" w:hAnsi="Arial" w:cs="Arial"/>
                <w:b w:val="0"/>
                <w:i w:val="0"/>
              </w:rPr>
              <w:t>Wicemarszałek</w:t>
            </w:r>
            <w:r w:rsidRPr="00723D65">
              <w:rPr>
                <w:rFonts w:ascii="Arial" w:hAnsi="Arial" w:cs="Arial"/>
                <w:b w:val="0"/>
                <w:i w:val="0"/>
              </w:rPr>
              <w:br/>
            </w:r>
            <w:r w:rsidRPr="00723D65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0764BBCE" w14:textId="77777777" w:rsidR="00723D65" w:rsidRPr="00723D65" w:rsidRDefault="00723D65" w:rsidP="00723D65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723D65" w:rsidRPr="00723D65" w:rsidSect="003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153B" w14:textId="77777777" w:rsidR="00A865BB" w:rsidRDefault="00A865BB" w:rsidP="00FD0A1E">
      <w:r>
        <w:separator/>
      </w:r>
    </w:p>
  </w:endnote>
  <w:endnote w:type="continuationSeparator" w:id="0">
    <w:p w14:paraId="72253840" w14:textId="77777777" w:rsidR="00A865BB" w:rsidRDefault="00A865B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6026" w14:textId="77777777" w:rsidR="00A865BB" w:rsidRDefault="00A865BB" w:rsidP="00FD0A1E">
      <w:r>
        <w:separator/>
      </w:r>
    </w:p>
  </w:footnote>
  <w:footnote w:type="continuationSeparator" w:id="0">
    <w:p w14:paraId="0A1D58EA" w14:textId="77777777" w:rsidR="00A865BB" w:rsidRDefault="00A865B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96387"/>
    <w:multiLevelType w:val="hybridMultilevel"/>
    <w:tmpl w:val="F8C64F3C"/>
    <w:lvl w:ilvl="0" w:tplc="7D94263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A7B9A"/>
    <w:multiLevelType w:val="hybridMultilevel"/>
    <w:tmpl w:val="FE525B56"/>
    <w:lvl w:ilvl="0" w:tplc="BC6850BC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1222251473">
    <w:abstractNumId w:val="2"/>
  </w:num>
  <w:num w:numId="4" w16cid:durableId="77694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485"/>
    <w:rsid w:val="00006CC4"/>
    <w:rsid w:val="0002180F"/>
    <w:rsid w:val="00024BA6"/>
    <w:rsid w:val="00031A6B"/>
    <w:rsid w:val="00035892"/>
    <w:rsid w:val="000358C7"/>
    <w:rsid w:val="0005277F"/>
    <w:rsid w:val="0006038F"/>
    <w:rsid w:val="00064ACC"/>
    <w:rsid w:val="0007243A"/>
    <w:rsid w:val="000A77E6"/>
    <w:rsid w:val="000B3738"/>
    <w:rsid w:val="000B50C4"/>
    <w:rsid w:val="000E0164"/>
    <w:rsid w:val="000E2040"/>
    <w:rsid w:val="000E566B"/>
    <w:rsid w:val="000F3348"/>
    <w:rsid w:val="001034E9"/>
    <w:rsid w:val="0011788A"/>
    <w:rsid w:val="00117E81"/>
    <w:rsid w:val="001508B7"/>
    <w:rsid w:val="00150979"/>
    <w:rsid w:val="001509B8"/>
    <w:rsid w:val="001524CF"/>
    <w:rsid w:val="00152AD1"/>
    <w:rsid w:val="00153599"/>
    <w:rsid w:val="0016495F"/>
    <w:rsid w:val="00181311"/>
    <w:rsid w:val="001857BF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B2E01"/>
    <w:rsid w:val="003D48EA"/>
    <w:rsid w:val="003F2656"/>
    <w:rsid w:val="003F275C"/>
    <w:rsid w:val="003F2C9D"/>
    <w:rsid w:val="003F4800"/>
    <w:rsid w:val="004019C3"/>
    <w:rsid w:val="00405D6A"/>
    <w:rsid w:val="00407FAA"/>
    <w:rsid w:val="00410C12"/>
    <w:rsid w:val="00422F76"/>
    <w:rsid w:val="004303D7"/>
    <w:rsid w:val="004351CF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03FA7"/>
    <w:rsid w:val="0051234D"/>
    <w:rsid w:val="005234AE"/>
    <w:rsid w:val="00533EF1"/>
    <w:rsid w:val="0054731A"/>
    <w:rsid w:val="005579E9"/>
    <w:rsid w:val="00565142"/>
    <w:rsid w:val="0058289D"/>
    <w:rsid w:val="005C00CD"/>
    <w:rsid w:val="005D1311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E3C57"/>
    <w:rsid w:val="00707B3E"/>
    <w:rsid w:val="00713A66"/>
    <w:rsid w:val="00714DBE"/>
    <w:rsid w:val="00723D65"/>
    <w:rsid w:val="0073023F"/>
    <w:rsid w:val="00730BC9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914"/>
    <w:rsid w:val="007E4570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5652"/>
    <w:rsid w:val="008A6311"/>
    <w:rsid w:val="008B54E1"/>
    <w:rsid w:val="008C51E3"/>
    <w:rsid w:val="008D44F2"/>
    <w:rsid w:val="008E1D1F"/>
    <w:rsid w:val="00902250"/>
    <w:rsid w:val="00910B1D"/>
    <w:rsid w:val="009256B7"/>
    <w:rsid w:val="00945C8F"/>
    <w:rsid w:val="009546F1"/>
    <w:rsid w:val="00962D73"/>
    <w:rsid w:val="00977A9B"/>
    <w:rsid w:val="009B122E"/>
    <w:rsid w:val="009B2829"/>
    <w:rsid w:val="009B2AED"/>
    <w:rsid w:val="009B2BD6"/>
    <w:rsid w:val="009C4300"/>
    <w:rsid w:val="009C4DF1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65BB"/>
    <w:rsid w:val="00A876AA"/>
    <w:rsid w:val="00A9091C"/>
    <w:rsid w:val="00A94FFB"/>
    <w:rsid w:val="00A97484"/>
    <w:rsid w:val="00AA4B5E"/>
    <w:rsid w:val="00AB06DC"/>
    <w:rsid w:val="00AC4D63"/>
    <w:rsid w:val="00AD4CBD"/>
    <w:rsid w:val="00AF4292"/>
    <w:rsid w:val="00AF49E2"/>
    <w:rsid w:val="00B07076"/>
    <w:rsid w:val="00B07611"/>
    <w:rsid w:val="00B13434"/>
    <w:rsid w:val="00B144FF"/>
    <w:rsid w:val="00B21F42"/>
    <w:rsid w:val="00B22F67"/>
    <w:rsid w:val="00B25EAE"/>
    <w:rsid w:val="00B265FC"/>
    <w:rsid w:val="00B4144B"/>
    <w:rsid w:val="00B41C97"/>
    <w:rsid w:val="00B44006"/>
    <w:rsid w:val="00B52CD3"/>
    <w:rsid w:val="00B54FA7"/>
    <w:rsid w:val="00B61D02"/>
    <w:rsid w:val="00B7065D"/>
    <w:rsid w:val="00B734B9"/>
    <w:rsid w:val="00B76761"/>
    <w:rsid w:val="00B8155A"/>
    <w:rsid w:val="00B81F36"/>
    <w:rsid w:val="00B83CCD"/>
    <w:rsid w:val="00B84D0D"/>
    <w:rsid w:val="00B86855"/>
    <w:rsid w:val="00BA63CE"/>
    <w:rsid w:val="00BA74E9"/>
    <w:rsid w:val="00BB6095"/>
    <w:rsid w:val="00BB7740"/>
    <w:rsid w:val="00BC4C65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B98"/>
    <w:rsid w:val="00C67385"/>
    <w:rsid w:val="00CB1494"/>
    <w:rsid w:val="00CB6667"/>
    <w:rsid w:val="00CE107B"/>
    <w:rsid w:val="00CF37B1"/>
    <w:rsid w:val="00CF3E4B"/>
    <w:rsid w:val="00D01E36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6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56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723D65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FELU.10.03-IZ.00-001/24, Działania 10.3 Kształcenie ogólne (typ projektu nr 3), Priorytetu X Lepsza edukacja programu Fundusze Europejskie dla Lubelskiego 2021-2027</dc:title>
  <dc:creator/>
  <cp:lastModifiedBy/>
  <cp:revision>1</cp:revision>
  <dcterms:created xsi:type="dcterms:W3CDTF">2024-04-02T11:41:00Z</dcterms:created>
  <dcterms:modified xsi:type="dcterms:W3CDTF">2024-07-30T06:51:00Z</dcterms:modified>
</cp:coreProperties>
</file>