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22B82AAC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62AA9CB0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757F6A">
        <w:rPr>
          <w:rFonts w:ascii="Arial" w:hAnsi="Arial" w:cs="Arial"/>
          <w:b/>
          <w:bCs/>
          <w:sz w:val="24"/>
          <w:szCs w:val="24"/>
        </w:rPr>
        <w:t>6 września</w:t>
      </w:r>
      <w:r w:rsidR="007F5BD6" w:rsidRPr="00CB47C4">
        <w:rPr>
          <w:rFonts w:ascii="Arial" w:hAnsi="Arial" w:cs="Arial"/>
          <w:b/>
          <w:bCs/>
          <w:sz w:val="24"/>
          <w:szCs w:val="24"/>
        </w:rPr>
        <w:t xml:space="preserve"> 2024 r</w:t>
      </w:r>
      <w:r w:rsidR="007F5BD6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0ECC323A" w:rsidR="003909BC" w:rsidRDefault="009F64E4" w:rsidP="004A4D27">
      <w:pPr>
        <w:pStyle w:val="Nagwek2"/>
        <w:spacing w:before="120"/>
      </w:pPr>
      <w:r w:rsidRPr="009F64E4">
        <w:t xml:space="preserve">Działanie </w:t>
      </w:r>
      <w:r w:rsidR="00ED6D40" w:rsidRPr="00ED6D40">
        <w:t>5.1 Niskoemisyjny transport miejski</w:t>
      </w:r>
      <w:r w:rsidR="00EE538D">
        <w:t>, typ</w:t>
      </w:r>
      <w:r>
        <w:t>y</w:t>
      </w:r>
      <w:r w:rsidR="00EE538D">
        <w:t xml:space="preserve"> projektu: </w:t>
      </w:r>
      <w:r w:rsidR="001B32F1">
        <w:t>1</w:t>
      </w:r>
      <w:r>
        <w:t>-6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E8FC1EE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4A4D27">
            <w:pPr>
              <w:numPr>
                <w:ilvl w:val="0"/>
                <w:numId w:val="13"/>
              </w:numPr>
              <w:tabs>
                <w:tab w:val="left" w:pos="142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6FF" w14:textId="50B952E2" w:rsidR="00FF16BE" w:rsidRDefault="00270461" w:rsidP="004A4D27">
      <w:pPr>
        <w:pStyle w:val="Nagwek2"/>
        <w:spacing w:before="120"/>
      </w:pPr>
      <w:r w:rsidRPr="008B1E74">
        <w:t xml:space="preserve">Działanie </w:t>
      </w:r>
      <w:r w:rsidR="008B1E74" w:rsidRPr="008B1E74">
        <w:t>5.2 Niskoemisyjny transport miejski w ramach Zintegrowanych Inwestycji Terytorialnych</w:t>
      </w:r>
      <w:r w:rsidR="004E5300" w:rsidRPr="008B1E74">
        <w:t xml:space="preserve">, </w:t>
      </w:r>
      <w:bookmarkStart w:id="1" w:name="_Hlk152312240"/>
      <w:r w:rsidR="004E5300" w:rsidRPr="008B1E74">
        <w:t>typ</w:t>
      </w:r>
      <w:r w:rsidR="008B1E74" w:rsidRPr="008B1E74">
        <w:t>y</w:t>
      </w:r>
      <w:r w:rsidR="004E5300" w:rsidRPr="008B1E74">
        <w:t xml:space="preserve"> projekt</w:t>
      </w:r>
      <w:r w:rsidR="005A60A3" w:rsidRPr="008B1E74">
        <w:t>u</w:t>
      </w:r>
      <w:r w:rsidR="004E5300" w:rsidRPr="008B1E74">
        <w:t>:</w:t>
      </w:r>
      <w:bookmarkEnd w:id="1"/>
      <w:r w:rsidR="008B1E74" w:rsidRPr="008B1E74">
        <w:t xml:space="preserve"> 1-6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52683495" w14:textId="77777777" w:rsidTr="002C05EE">
        <w:trPr>
          <w:tblHeader/>
        </w:trPr>
        <w:tc>
          <w:tcPr>
            <w:tcW w:w="709" w:type="dxa"/>
          </w:tcPr>
          <w:p w14:paraId="076F3E1E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1AEC0FD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2E9DAD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3C1AC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09DCC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4E6C282" w14:textId="77777777" w:rsidTr="002C05EE">
        <w:tc>
          <w:tcPr>
            <w:tcW w:w="709" w:type="dxa"/>
          </w:tcPr>
          <w:p w14:paraId="02B613FF" w14:textId="77777777" w:rsidR="002C05EE" w:rsidRPr="00083DB5" w:rsidRDefault="002C05EE" w:rsidP="004A4D27">
            <w:pPr>
              <w:numPr>
                <w:ilvl w:val="0"/>
                <w:numId w:val="26"/>
              </w:numPr>
              <w:tabs>
                <w:tab w:val="left" w:pos="142"/>
              </w:tabs>
              <w:spacing w:before="120" w:after="120"/>
              <w:ind w:left="311" w:right="-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29C547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1EBA5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E1EB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9CF16D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ECF9172" w14:textId="77777777" w:rsidR="00C13747" w:rsidRPr="00C13747" w:rsidRDefault="00C13747" w:rsidP="008B1E74"/>
    <w:sectPr w:rsidR="00C13747" w:rsidRPr="00C13747" w:rsidSect="00DC62F8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ED95" w14:textId="77777777" w:rsidR="00CC74B4" w:rsidRDefault="00CC74B4">
      <w:pPr>
        <w:spacing w:after="0" w:line="240" w:lineRule="auto"/>
      </w:pPr>
      <w:r>
        <w:separator/>
      </w:r>
    </w:p>
  </w:endnote>
  <w:endnote w:type="continuationSeparator" w:id="0">
    <w:p w14:paraId="31ADD57B" w14:textId="77777777" w:rsidR="00CC74B4" w:rsidRDefault="00CC74B4">
      <w:pPr>
        <w:spacing w:after="0" w:line="240" w:lineRule="auto"/>
      </w:pPr>
      <w:r>
        <w:continuationSeparator/>
      </w:r>
    </w:p>
  </w:endnote>
  <w:endnote w:type="continuationNotice" w:id="1">
    <w:p w14:paraId="58E079E8" w14:textId="77777777" w:rsidR="00CC74B4" w:rsidRDefault="00CC7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D3AE" w14:textId="77777777" w:rsidR="00CC74B4" w:rsidRDefault="00CC74B4">
      <w:pPr>
        <w:spacing w:after="0" w:line="240" w:lineRule="auto"/>
      </w:pPr>
      <w:r>
        <w:separator/>
      </w:r>
    </w:p>
  </w:footnote>
  <w:footnote w:type="continuationSeparator" w:id="0">
    <w:p w14:paraId="481F6D7F" w14:textId="77777777" w:rsidR="00CC74B4" w:rsidRDefault="00CC74B4">
      <w:pPr>
        <w:spacing w:after="0" w:line="240" w:lineRule="auto"/>
      </w:pPr>
      <w:r>
        <w:continuationSeparator/>
      </w:r>
    </w:p>
  </w:footnote>
  <w:footnote w:type="continuationNotice" w:id="1">
    <w:p w14:paraId="56477207" w14:textId="77777777" w:rsidR="00CC74B4" w:rsidRDefault="00CC74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8"/>
  </w:num>
  <w:num w:numId="2" w16cid:durableId="1744180630">
    <w:abstractNumId w:val="29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7"/>
  </w:num>
  <w:num w:numId="12" w16cid:durableId="561864695">
    <w:abstractNumId w:val="24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5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6"/>
  </w:num>
  <w:num w:numId="28" w16cid:durableId="881091068">
    <w:abstractNumId w:val="6"/>
  </w:num>
  <w:num w:numId="29" w16cid:durableId="1459180679">
    <w:abstractNumId w:val="23"/>
  </w:num>
  <w:num w:numId="30" w16cid:durableId="1547986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A3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297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0E85"/>
    <w:rsid w:val="002E1438"/>
    <w:rsid w:val="002E1C67"/>
    <w:rsid w:val="002E2E52"/>
    <w:rsid w:val="002E36E9"/>
    <w:rsid w:val="002E3A14"/>
    <w:rsid w:val="002E3B89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57F6A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4810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4E31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19AF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1E74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3C9B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2EA6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C80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5A60"/>
    <w:rsid w:val="00CB5C2D"/>
    <w:rsid w:val="00CB6680"/>
    <w:rsid w:val="00CB6797"/>
    <w:rsid w:val="00CB718A"/>
    <w:rsid w:val="00CB7296"/>
    <w:rsid w:val="00CC069C"/>
    <w:rsid w:val="00CC2A5F"/>
    <w:rsid w:val="00CC3053"/>
    <w:rsid w:val="00CC5C27"/>
    <w:rsid w:val="00CC74B4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6D40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923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64E4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F64E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kryteriów wyboru projektów</dc:title>
  <dc:subject/>
  <dc:creator>umwm</dc:creator>
  <cp:keywords>Formularz, uwagi, Działanie 5.1, 5.2</cp:keywords>
  <cp:lastModifiedBy>DZ PR_OP</cp:lastModifiedBy>
  <cp:revision>175</cp:revision>
  <cp:lastPrinted>2024-02-02T11:27:00Z</cp:lastPrinted>
  <dcterms:created xsi:type="dcterms:W3CDTF">2023-01-16T08:53:00Z</dcterms:created>
  <dcterms:modified xsi:type="dcterms:W3CDTF">2024-08-26T09:39:00Z</dcterms:modified>
</cp:coreProperties>
</file>