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3D6774C6" w:rsidR="00A9091C" w:rsidRPr="00456C64" w:rsidRDefault="00456C64" w:rsidP="00456C64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456C64">
        <w:rPr>
          <w:rFonts w:ascii="Arial" w:hAnsi="Arial" w:cs="Arial"/>
          <w:b/>
          <w:color w:val="auto"/>
          <w:sz w:val="24"/>
          <w:szCs w:val="24"/>
        </w:rPr>
        <w:t>UCHWAŁA NR L/</w:t>
      </w:r>
      <w:r>
        <w:rPr>
          <w:rFonts w:ascii="Arial" w:hAnsi="Arial" w:cs="Arial"/>
          <w:b/>
          <w:color w:val="auto"/>
          <w:sz w:val="24"/>
          <w:szCs w:val="24"/>
        </w:rPr>
        <w:t>937</w:t>
      </w:r>
      <w:r w:rsidRPr="00456C64">
        <w:rPr>
          <w:rFonts w:ascii="Arial" w:hAnsi="Arial" w:cs="Arial"/>
          <w:b/>
          <w:color w:val="auto"/>
          <w:sz w:val="24"/>
          <w:szCs w:val="24"/>
        </w:rPr>
        <w:t>/2024</w:t>
      </w:r>
      <w:r w:rsidRPr="00456C64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456C64">
        <w:rPr>
          <w:rFonts w:ascii="Arial" w:hAnsi="Arial" w:cs="Arial"/>
          <w:b/>
          <w:color w:val="auto"/>
          <w:sz w:val="24"/>
          <w:szCs w:val="24"/>
        </w:rPr>
        <w:br/>
      </w:r>
      <w:r w:rsidRPr="00456C64">
        <w:rPr>
          <w:rFonts w:ascii="Arial" w:hAnsi="Arial" w:cs="Arial"/>
          <w:b/>
          <w:color w:val="auto"/>
          <w:sz w:val="24"/>
          <w:szCs w:val="24"/>
        </w:rPr>
        <w:br/>
      </w:r>
      <w:r w:rsidRPr="00456C64">
        <w:rPr>
          <w:rFonts w:ascii="Arial" w:hAnsi="Arial" w:cs="Arial"/>
          <w:bCs/>
          <w:color w:val="auto"/>
          <w:sz w:val="24"/>
          <w:szCs w:val="24"/>
        </w:rPr>
        <w:t>z dnia 16 października 2024 r.</w:t>
      </w:r>
      <w:r w:rsidRPr="00456C64">
        <w:rPr>
          <w:rFonts w:ascii="Arial" w:hAnsi="Arial" w:cs="Arial"/>
          <w:b/>
          <w:color w:val="auto"/>
          <w:sz w:val="24"/>
          <w:szCs w:val="24"/>
        </w:rPr>
        <w:br/>
      </w:r>
      <w:r w:rsidRPr="00456C64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456C64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456C64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456C64">
        <w:rPr>
          <w:rFonts w:ascii="Arial" w:hAnsi="Arial" w:cs="Arial"/>
          <w:b/>
          <w:color w:val="auto"/>
          <w:sz w:val="24"/>
          <w:szCs w:val="24"/>
        </w:rPr>
        <w:t xml:space="preserve">projektów na etapie </w:t>
      </w:r>
      <w:r w:rsidR="00960538" w:rsidRPr="00456C64">
        <w:rPr>
          <w:rFonts w:ascii="Arial" w:hAnsi="Arial" w:cs="Arial"/>
          <w:b/>
          <w:color w:val="auto"/>
          <w:sz w:val="24"/>
          <w:szCs w:val="24"/>
        </w:rPr>
        <w:t xml:space="preserve">negocjacji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960538" w:rsidRPr="00456C64">
        <w:rPr>
          <w:rFonts w:ascii="Arial" w:hAnsi="Arial" w:cs="Arial"/>
          <w:b/>
          <w:color w:val="auto"/>
          <w:sz w:val="24"/>
          <w:szCs w:val="24"/>
        </w:rPr>
        <w:t>oraz wyboru do dofinansowania projektów złożonych</w:t>
      </w:r>
      <w:r w:rsidR="0002180F" w:rsidRPr="00456C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456C64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456C64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456C64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456C64">
        <w:rPr>
          <w:rFonts w:ascii="Arial" w:hAnsi="Arial" w:cs="Arial"/>
          <w:b/>
          <w:color w:val="auto"/>
          <w:sz w:val="24"/>
          <w:szCs w:val="24"/>
        </w:rPr>
        <w:t> </w:t>
      </w:r>
      <w:bookmarkEnd w:id="1"/>
      <w:r w:rsidR="00800E06" w:rsidRPr="00456C64">
        <w:rPr>
          <w:rFonts w:ascii="Arial" w:hAnsi="Arial" w:cs="Arial"/>
          <w:b/>
          <w:color w:val="auto"/>
          <w:sz w:val="24"/>
          <w:szCs w:val="24"/>
        </w:rPr>
        <w:t>FELU.</w:t>
      </w:r>
      <w:r w:rsidR="00766A52" w:rsidRPr="00456C64">
        <w:rPr>
          <w:rFonts w:ascii="Arial" w:hAnsi="Arial" w:cs="Arial"/>
          <w:b/>
          <w:color w:val="auto"/>
          <w:sz w:val="24"/>
          <w:szCs w:val="24"/>
        </w:rPr>
        <w:t>08</w:t>
      </w:r>
      <w:r w:rsidR="00800E06" w:rsidRPr="00456C64">
        <w:rPr>
          <w:rFonts w:ascii="Arial" w:hAnsi="Arial" w:cs="Arial"/>
          <w:b/>
          <w:color w:val="auto"/>
          <w:sz w:val="24"/>
          <w:szCs w:val="24"/>
        </w:rPr>
        <w:t>.0</w:t>
      </w:r>
      <w:r w:rsidR="00766A52" w:rsidRPr="00456C64">
        <w:rPr>
          <w:rFonts w:ascii="Arial" w:hAnsi="Arial" w:cs="Arial"/>
          <w:b/>
          <w:color w:val="auto"/>
          <w:sz w:val="24"/>
          <w:szCs w:val="24"/>
        </w:rPr>
        <w:t>5</w:t>
      </w:r>
      <w:r w:rsidR="00800E06" w:rsidRPr="00456C64">
        <w:rPr>
          <w:rFonts w:ascii="Arial" w:hAnsi="Arial" w:cs="Arial"/>
          <w:b/>
          <w:color w:val="auto"/>
          <w:sz w:val="24"/>
          <w:szCs w:val="24"/>
        </w:rPr>
        <w:t>-IZ.00-00</w:t>
      </w:r>
      <w:r w:rsidR="00F739B9" w:rsidRPr="00456C64">
        <w:rPr>
          <w:rFonts w:ascii="Arial" w:hAnsi="Arial" w:cs="Arial"/>
          <w:b/>
          <w:color w:val="auto"/>
          <w:sz w:val="24"/>
          <w:szCs w:val="24"/>
        </w:rPr>
        <w:t>2</w:t>
      </w:r>
      <w:r w:rsidR="00800E06" w:rsidRPr="00456C64">
        <w:rPr>
          <w:rFonts w:ascii="Arial" w:hAnsi="Arial" w:cs="Arial"/>
          <w:b/>
          <w:color w:val="auto"/>
          <w:sz w:val="24"/>
          <w:szCs w:val="24"/>
        </w:rPr>
        <w:t xml:space="preserve">/24, Działania </w:t>
      </w:r>
      <w:r w:rsidR="00766A52" w:rsidRPr="00456C64">
        <w:rPr>
          <w:rFonts w:ascii="Arial" w:hAnsi="Arial" w:cs="Arial"/>
          <w:b/>
          <w:color w:val="auto"/>
          <w:sz w:val="24"/>
          <w:szCs w:val="24"/>
        </w:rPr>
        <w:t>8.5 Usługi społeczne</w:t>
      </w:r>
      <w:r w:rsidRPr="00456C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800E06" w:rsidRPr="00456C64">
        <w:rPr>
          <w:rFonts w:ascii="Arial" w:hAnsi="Arial" w:cs="Arial"/>
          <w:b/>
          <w:color w:val="auto"/>
          <w:sz w:val="24"/>
          <w:szCs w:val="24"/>
        </w:rPr>
        <w:t xml:space="preserve">(typ projektu </w:t>
      </w:r>
      <w:r w:rsidR="00164D2F" w:rsidRPr="00456C64">
        <w:rPr>
          <w:rFonts w:ascii="Arial" w:hAnsi="Arial" w:cs="Arial"/>
          <w:b/>
          <w:color w:val="auto"/>
          <w:sz w:val="24"/>
          <w:szCs w:val="24"/>
        </w:rPr>
        <w:t>1</w:t>
      </w:r>
      <w:r w:rsidR="00F739B9" w:rsidRPr="00456C64">
        <w:rPr>
          <w:rFonts w:ascii="Arial" w:hAnsi="Arial" w:cs="Arial"/>
          <w:b/>
          <w:color w:val="auto"/>
          <w:sz w:val="24"/>
          <w:szCs w:val="24"/>
        </w:rPr>
        <w:t>a-d, 2</w:t>
      </w:r>
      <w:r w:rsidR="00800E06" w:rsidRPr="00456C64">
        <w:rPr>
          <w:rFonts w:ascii="Arial" w:hAnsi="Arial" w:cs="Arial"/>
          <w:b/>
          <w:color w:val="auto"/>
          <w:sz w:val="24"/>
          <w:szCs w:val="24"/>
        </w:rPr>
        <w:t xml:space="preserve">), Priorytetu </w:t>
      </w:r>
      <w:r w:rsidR="00634C72" w:rsidRPr="00456C64">
        <w:rPr>
          <w:rFonts w:ascii="Arial" w:hAnsi="Arial" w:cs="Arial"/>
          <w:b/>
          <w:color w:val="auto"/>
          <w:sz w:val="24"/>
          <w:szCs w:val="24"/>
        </w:rPr>
        <w:t>VIII</w:t>
      </w:r>
      <w:r w:rsidR="00AD7ED9" w:rsidRPr="00456C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B65751" w:rsidRPr="00456C64">
        <w:rPr>
          <w:rFonts w:ascii="Arial" w:hAnsi="Arial" w:cs="Arial"/>
          <w:b/>
          <w:color w:val="auto"/>
          <w:sz w:val="24"/>
          <w:szCs w:val="24"/>
        </w:rPr>
        <w:t>Zwiększanie spójności społecznej</w:t>
      </w:r>
      <w:r w:rsidR="00AD7ED9" w:rsidRPr="00456C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456C64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456C64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456C64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456C64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456C64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456C64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456C64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4D4CAC11" w:rsidR="008A1EC3" w:rsidRPr="001A78D0" w:rsidRDefault="007A529F" w:rsidP="00456C64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FF0000"/>
          <w:highlight w:val="yellow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 o</w:t>
      </w:r>
      <w:r w:rsidR="00C153F4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B26DBB">
        <w:rPr>
          <w:rFonts w:ascii="Arial" w:hAnsi="Arial" w:cs="Arial"/>
          <w:color w:val="auto"/>
        </w:rPr>
        <w:t>4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</w:t>
      </w:r>
      <w:r w:rsidR="00B26DBB">
        <w:rPr>
          <w:rFonts w:ascii="Arial" w:hAnsi="Arial" w:cs="Arial"/>
          <w:color w:val="auto"/>
        </w:rPr>
        <w:t>566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960538">
        <w:rPr>
          <w:rFonts w:ascii="Arial" w:hAnsi="Arial" w:cs="Arial"/>
          <w:color w:val="auto"/>
        </w:rPr>
        <w:t xml:space="preserve"> i ust. 2 pkt 2</w:t>
      </w:r>
      <w:r w:rsidR="00C746E3">
        <w:rPr>
          <w:rFonts w:ascii="Arial" w:hAnsi="Arial" w:cs="Arial"/>
          <w:color w:val="auto"/>
        </w:rPr>
        <w:t xml:space="preserve"> </w:t>
      </w:r>
      <w:r w:rsidR="00960538">
        <w:rPr>
          <w:rFonts w:ascii="Arial" w:hAnsi="Arial" w:cs="Arial"/>
          <w:color w:val="auto"/>
        </w:rPr>
        <w:t xml:space="preserve">oraz </w:t>
      </w:r>
      <w:r w:rsidRPr="001A78D0">
        <w:rPr>
          <w:rFonts w:ascii="Arial" w:hAnsi="Arial" w:cs="Arial"/>
          <w:color w:val="auto"/>
        </w:rPr>
        <w:t xml:space="preserve">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D48E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</w:t>
      </w:r>
      <w:r w:rsidR="003D48EA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>,</w:t>
      </w:r>
      <w:r w:rsidR="006B25C5" w:rsidRPr="001A78D0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26236BB0" w:rsidR="00783D58" w:rsidRDefault="00A11F4C" w:rsidP="00456C64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456C64">
        <w:rPr>
          <w:rFonts w:ascii="Arial" w:hAnsi="Arial" w:cs="Arial"/>
          <w:sz w:val="24"/>
          <w:szCs w:val="24"/>
        </w:rPr>
        <w:t>Z</w:t>
      </w:r>
      <w:r w:rsidR="00783D58" w:rsidRPr="00456C64">
        <w:rPr>
          <w:rFonts w:ascii="Arial" w:hAnsi="Arial" w:cs="Arial"/>
          <w:sz w:val="24"/>
          <w:szCs w:val="24"/>
        </w:rPr>
        <w:t xml:space="preserve">atwierdza się </w:t>
      </w:r>
      <w:r w:rsidR="00D30913" w:rsidRPr="00456C64">
        <w:rPr>
          <w:rFonts w:ascii="Arial" w:hAnsi="Arial" w:cs="Arial"/>
          <w:sz w:val="24"/>
          <w:szCs w:val="24"/>
        </w:rPr>
        <w:t>wyniki oceny</w:t>
      </w:r>
      <w:r w:rsidR="000E566B" w:rsidRPr="00456C64">
        <w:rPr>
          <w:rFonts w:ascii="Arial" w:hAnsi="Arial" w:cs="Arial"/>
          <w:sz w:val="24"/>
          <w:szCs w:val="24"/>
        </w:rPr>
        <w:t xml:space="preserve"> projektów na etapie </w:t>
      </w:r>
      <w:r w:rsidR="00960538" w:rsidRPr="00456C64">
        <w:rPr>
          <w:rFonts w:ascii="Arial" w:hAnsi="Arial" w:cs="Arial"/>
          <w:sz w:val="24"/>
          <w:szCs w:val="24"/>
        </w:rPr>
        <w:t xml:space="preserve">negocjacji </w:t>
      </w:r>
      <w:r w:rsidR="00DF4271" w:rsidRPr="00456C64">
        <w:rPr>
          <w:rFonts w:ascii="Arial" w:hAnsi="Arial" w:cs="Arial"/>
          <w:sz w:val="24"/>
          <w:szCs w:val="24"/>
        </w:rPr>
        <w:t>oraz dokonuje</w:t>
      </w:r>
      <w:r w:rsidR="00DF4271" w:rsidRPr="00DF4271">
        <w:t xml:space="preserve"> </w:t>
      </w:r>
      <w:r w:rsidR="00DF4271" w:rsidRPr="00456C64">
        <w:rPr>
          <w:rFonts w:ascii="Arial" w:hAnsi="Arial" w:cs="Arial"/>
          <w:sz w:val="24"/>
          <w:szCs w:val="24"/>
        </w:rPr>
        <w:t>się wyboru do dofinansowania projektów, które spełniły kryteria wyboru projektów oraz uzyskały wymaganą liczbę punktów,</w:t>
      </w:r>
      <w:r w:rsidR="00510ABB" w:rsidRPr="00456C64">
        <w:rPr>
          <w:rFonts w:ascii="Arial" w:hAnsi="Arial" w:cs="Arial"/>
          <w:sz w:val="24"/>
          <w:szCs w:val="24"/>
        </w:rPr>
        <w:t xml:space="preserve"> złożonych</w:t>
      </w:r>
      <w:r w:rsidR="00DF4271" w:rsidRPr="00456C64">
        <w:rPr>
          <w:rFonts w:ascii="Arial" w:hAnsi="Arial" w:cs="Arial"/>
          <w:sz w:val="24"/>
          <w:szCs w:val="24"/>
        </w:rPr>
        <w:t xml:space="preserve"> </w:t>
      </w:r>
      <w:r w:rsidR="00D16892" w:rsidRPr="00456C64">
        <w:rPr>
          <w:rFonts w:ascii="Arial" w:hAnsi="Arial" w:cs="Arial"/>
          <w:sz w:val="24"/>
          <w:szCs w:val="24"/>
        </w:rPr>
        <w:t>w ramach</w:t>
      </w:r>
      <w:r w:rsidR="00AF49E2" w:rsidRPr="00456C64">
        <w:rPr>
          <w:rFonts w:ascii="Arial" w:hAnsi="Arial" w:cs="Arial"/>
          <w:sz w:val="24"/>
          <w:szCs w:val="24"/>
        </w:rPr>
        <w:t xml:space="preserve"> naboru</w:t>
      </w:r>
      <w:r w:rsidR="00246327" w:rsidRPr="00456C64">
        <w:rPr>
          <w:rFonts w:ascii="Arial" w:hAnsi="Arial" w:cs="Arial"/>
          <w:sz w:val="24"/>
          <w:szCs w:val="24"/>
        </w:rPr>
        <w:t xml:space="preserve"> </w:t>
      </w:r>
      <w:r w:rsidR="00F228E9" w:rsidRPr="00456C64">
        <w:rPr>
          <w:rFonts w:ascii="Arial" w:hAnsi="Arial" w:cs="Arial"/>
          <w:sz w:val="24"/>
          <w:szCs w:val="24"/>
        </w:rPr>
        <w:t xml:space="preserve">nr </w:t>
      </w:r>
      <w:bookmarkStart w:id="3" w:name="_Hlk138337091"/>
      <w:r w:rsidR="008F618C" w:rsidRPr="00456C64">
        <w:rPr>
          <w:rFonts w:ascii="Arial" w:hAnsi="Arial" w:cs="Arial"/>
          <w:sz w:val="24"/>
          <w:szCs w:val="24"/>
        </w:rPr>
        <w:t>FELU.</w:t>
      </w:r>
      <w:r w:rsidR="00524CF7" w:rsidRPr="00456C64">
        <w:rPr>
          <w:rFonts w:ascii="Arial" w:hAnsi="Arial" w:cs="Arial"/>
          <w:sz w:val="24"/>
          <w:szCs w:val="24"/>
        </w:rPr>
        <w:t>08</w:t>
      </w:r>
      <w:r w:rsidR="008F618C" w:rsidRPr="00456C64">
        <w:rPr>
          <w:rFonts w:ascii="Arial" w:hAnsi="Arial" w:cs="Arial"/>
          <w:sz w:val="24"/>
          <w:szCs w:val="24"/>
        </w:rPr>
        <w:t>.0</w:t>
      </w:r>
      <w:r w:rsidR="00524CF7" w:rsidRPr="00456C64">
        <w:rPr>
          <w:rFonts w:ascii="Arial" w:hAnsi="Arial" w:cs="Arial"/>
          <w:sz w:val="24"/>
          <w:szCs w:val="24"/>
        </w:rPr>
        <w:t>5</w:t>
      </w:r>
      <w:r w:rsidR="008F618C" w:rsidRPr="00456C64">
        <w:rPr>
          <w:rFonts w:ascii="Arial" w:hAnsi="Arial" w:cs="Arial"/>
          <w:sz w:val="24"/>
          <w:szCs w:val="24"/>
        </w:rPr>
        <w:t>-IZ.00-00</w:t>
      </w:r>
      <w:r w:rsidR="00CA6312" w:rsidRPr="00456C64">
        <w:rPr>
          <w:rFonts w:ascii="Arial" w:hAnsi="Arial" w:cs="Arial"/>
          <w:sz w:val="24"/>
          <w:szCs w:val="24"/>
        </w:rPr>
        <w:t>2</w:t>
      </w:r>
      <w:r w:rsidR="008F618C" w:rsidRPr="00456C64">
        <w:rPr>
          <w:rFonts w:ascii="Arial" w:hAnsi="Arial" w:cs="Arial"/>
          <w:sz w:val="24"/>
          <w:szCs w:val="24"/>
        </w:rPr>
        <w:t xml:space="preserve">/24, Działania </w:t>
      </w:r>
      <w:r w:rsidR="00524CF7" w:rsidRPr="00456C64">
        <w:rPr>
          <w:rFonts w:ascii="Arial" w:hAnsi="Arial" w:cs="Arial"/>
          <w:sz w:val="24"/>
          <w:szCs w:val="24"/>
        </w:rPr>
        <w:t>8.5</w:t>
      </w:r>
      <w:r w:rsidR="00AD7ED9" w:rsidRPr="00456C64">
        <w:rPr>
          <w:rFonts w:ascii="Arial" w:hAnsi="Arial" w:cs="Arial"/>
          <w:sz w:val="24"/>
          <w:szCs w:val="24"/>
        </w:rPr>
        <w:t xml:space="preserve"> </w:t>
      </w:r>
      <w:r w:rsidR="00132D15" w:rsidRPr="00456C64">
        <w:rPr>
          <w:rFonts w:ascii="Arial" w:hAnsi="Arial" w:cs="Arial"/>
          <w:sz w:val="24"/>
          <w:szCs w:val="24"/>
        </w:rPr>
        <w:t>Usługi społeczne</w:t>
      </w:r>
      <w:r w:rsidR="00AD7ED9" w:rsidRPr="00456C64">
        <w:rPr>
          <w:rFonts w:ascii="Arial" w:hAnsi="Arial" w:cs="Arial"/>
          <w:sz w:val="24"/>
          <w:szCs w:val="24"/>
        </w:rPr>
        <w:t xml:space="preserve"> </w:t>
      </w:r>
      <w:r w:rsidR="008F618C" w:rsidRPr="00456C64">
        <w:rPr>
          <w:rFonts w:ascii="Arial" w:hAnsi="Arial" w:cs="Arial"/>
          <w:sz w:val="24"/>
          <w:szCs w:val="24"/>
        </w:rPr>
        <w:t>(typ projektu</w:t>
      </w:r>
      <w:r w:rsidR="00FA2BF5" w:rsidRPr="00456C64">
        <w:rPr>
          <w:rFonts w:ascii="Arial" w:hAnsi="Arial" w:cs="Arial"/>
          <w:sz w:val="24"/>
          <w:szCs w:val="24"/>
        </w:rPr>
        <w:t xml:space="preserve"> </w:t>
      </w:r>
      <w:r w:rsidR="00132D15" w:rsidRPr="00456C64">
        <w:rPr>
          <w:rFonts w:ascii="Arial" w:hAnsi="Arial" w:cs="Arial"/>
          <w:sz w:val="24"/>
          <w:szCs w:val="24"/>
        </w:rPr>
        <w:t>1</w:t>
      </w:r>
      <w:r w:rsidR="00F739B9" w:rsidRPr="00456C64">
        <w:rPr>
          <w:rFonts w:ascii="Arial" w:hAnsi="Arial" w:cs="Arial"/>
          <w:sz w:val="24"/>
          <w:szCs w:val="24"/>
        </w:rPr>
        <w:t>a-d, 2</w:t>
      </w:r>
      <w:r w:rsidR="008F618C" w:rsidRPr="00456C64">
        <w:rPr>
          <w:rFonts w:ascii="Arial" w:hAnsi="Arial" w:cs="Arial"/>
          <w:sz w:val="24"/>
          <w:szCs w:val="24"/>
        </w:rPr>
        <w:t>), Priorytetu</w:t>
      </w:r>
      <w:r w:rsidR="00AD7ED9" w:rsidRPr="00456C64">
        <w:rPr>
          <w:rFonts w:ascii="Arial" w:hAnsi="Arial" w:cs="Arial"/>
          <w:sz w:val="24"/>
          <w:szCs w:val="24"/>
        </w:rPr>
        <w:t xml:space="preserve"> </w:t>
      </w:r>
      <w:r w:rsidR="00132D15" w:rsidRPr="00456C64">
        <w:rPr>
          <w:rFonts w:ascii="Arial" w:hAnsi="Arial" w:cs="Arial"/>
          <w:sz w:val="24"/>
          <w:szCs w:val="24"/>
        </w:rPr>
        <w:t>VIII</w:t>
      </w:r>
      <w:r w:rsidR="00AD7ED9" w:rsidRPr="00456C64">
        <w:rPr>
          <w:rFonts w:ascii="Arial" w:hAnsi="Arial" w:cs="Arial"/>
          <w:sz w:val="24"/>
          <w:szCs w:val="24"/>
        </w:rPr>
        <w:t xml:space="preserve"> </w:t>
      </w:r>
      <w:r w:rsidR="00132D15" w:rsidRPr="00456C64">
        <w:rPr>
          <w:rFonts w:ascii="Arial" w:hAnsi="Arial" w:cs="Arial"/>
          <w:sz w:val="24"/>
          <w:szCs w:val="24"/>
        </w:rPr>
        <w:t>Zwiększanie spójności społecznej</w:t>
      </w:r>
      <w:r w:rsidR="00AD7ED9" w:rsidRPr="00456C64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456C64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960538" w:rsidRPr="00456C64">
        <w:rPr>
          <w:rFonts w:ascii="Arial" w:hAnsi="Arial" w:cs="Arial"/>
          <w:sz w:val="24"/>
          <w:szCs w:val="24"/>
        </w:rPr>
        <w:t xml:space="preserve">, zgodnie z Listą projektów </w:t>
      </w:r>
      <w:r w:rsidR="00DF4271" w:rsidRPr="00456C64">
        <w:rPr>
          <w:rFonts w:ascii="Arial" w:hAnsi="Arial" w:cs="Arial"/>
          <w:sz w:val="24"/>
          <w:szCs w:val="24"/>
        </w:rPr>
        <w:t xml:space="preserve">ocenionych z wyróżnieniem projektów wybranych </w:t>
      </w:r>
      <w:r w:rsidR="00456C64">
        <w:rPr>
          <w:rFonts w:ascii="Arial" w:hAnsi="Arial" w:cs="Arial"/>
          <w:sz w:val="24"/>
          <w:szCs w:val="24"/>
        </w:rPr>
        <w:br/>
      </w:r>
      <w:r w:rsidR="00DF4271" w:rsidRPr="00456C64">
        <w:rPr>
          <w:rFonts w:ascii="Arial" w:hAnsi="Arial" w:cs="Arial"/>
          <w:sz w:val="24"/>
          <w:szCs w:val="24"/>
        </w:rPr>
        <w:t>do dofinansowania</w:t>
      </w:r>
      <w:r w:rsidR="00960538" w:rsidRPr="00456C64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2461C70A" w:rsidR="00A63372" w:rsidRDefault="00DF4271" w:rsidP="00456C64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456C64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3938948" w14:textId="3B8C2A1A" w:rsidR="00DF4271" w:rsidRDefault="00DF4271" w:rsidP="00456C64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456C64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456C64" w:rsidRPr="009070C4" w14:paraId="1C060554" w14:textId="77777777" w:rsidTr="002C36CA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651E114" w14:textId="77777777" w:rsidR="00456C64" w:rsidRPr="00456C64" w:rsidRDefault="00456C64" w:rsidP="00456C64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456C64">
              <w:rPr>
                <w:rFonts w:ascii="Arial" w:hAnsi="Arial" w:cs="Arial"/>
                <w:b w:val="0"/>
                <w:i w:val="0"/>
              </w:rPr>
              <w:t>Wicemarszałek</w:t>
            </w:r>
            <w:r w:rsidRPr="00456C64">
              <w:rPr>
                <w:rFonts w:ascii="Arial" w:hAnsi="Arial" w:cs="Arial"/>
                <w:b w:val="0"/>
                <w:i w:val="0"/>
              </w:rPr>
              <w:br/>
            </w:r>
            <w:r w:rsidRPr="00456C64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5E346B52" w14:textId="77777777" w:rsidR="00456C64" w:rsidRPr="00456C64" w:rsidRDefault="00456C64" w:rsidP="00456C64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456C64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456C64">
              <w:rPr>
                <w:rFonts w:ascii="Arial" w:hAnsi="Arial" w:cs="Arial"/>
                <w:b w:val="0"/>
                <w:i w:val="0"/>
              </w:rPr>
              <w:br/>
            </w:r>
            <w:r w:rsidRPr="00456C64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69D757A7" w14:textId="77777777" w:rsidR="00456C64" w:rsidRPr="00456C64" w:rsidRDefault="00456C64" w:rsidP="00456C64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456C64" w:rsidRPr="00456C64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C4139" w14:textId="77777777" w:rsidR="005126AE" w:rsidRDefault="005126AE" w:rsidP="00FD0A1E">
      <w:r>
        <w:separator/>
      </w:r>
    </w:p>
  </w:endnote>
  <w:endnote w:type="continuationSeparator" w:id="0">
    <w:p w14:paraId="0A709E8F" w14:textId="77777777" w:rsidR="005126AE" w:rsidRDefault="005126AE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15AD0" w14:textId="77777777" w:rsidR="005126AE" w:rsidRDefault="005126AE" w:rsidP="00FD0A1E">
      <w:r>
        <w:separator/>
      </w:r>
    </w:p>
  </w:footnote>
  <w:footnote w:type="continuationSeparator" w:id="0">
    <w:p w14:paraId="27C2D3D5" w14:textId="77777777" w:rsidR="005126AE" w:rsidRDefault="005126AE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7629"/>
    <w:multiLevelType w:val="hybridMultilevel"/>
    <w:tmpl w:val="AD54FCB6"/>
    <w:lvl w:ilvl="0" w:tplc="6AA48F0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0"/>
  </w:num>
  <w:num w:numId="3" w16cid:durableId="1094934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5277F"/>
    <w:rsid w:val="0006038F"/>
    <w:rsid w:val="00064ACC"/>
    <w:rsid w:val="0007243A"/>
    <w:rsid w:val="000A77E6"/>
    <w:rsid w:val="000B3738"/>
    <w:rsid w:val="000E0164"/>
    <w:rsid w:val="000E2040"/>
    <w:rsid w:val="000E566B"/>
    <w:rsid w:val="000F3348"/>
    <w:rsid w:val="001034E9"/>
    <w:rsid w:val="001048C9"/>
    <w:rsid w:val="0011788A"/>
    <w:rsid w:val="00117E81"/>
    <w:rsid w:val="00132D15"/>
    <w:rsid w:val="001508B7"/>
    <w:rsid w:val="001509B8"/>
    <w:rsid w:val="001524CF"/>
    <w:rsid w:val="00152AD1"/>
    <w:rsid w:val="00152BC7"/>
    <w:rsid w:val="00153599"/>
    <w:rsid w:val="00155813"/>
    <w:rsid w:val="0016495F"/>
    <w:rsid w:val="00164D2F"/>
    <w:rsid w:val="00181311"/>
    <w:rsid w:val="001857BF"/>
    <w:rsid w:val="00185820"/>
    <w:rsid w:val="00192639"/>
    <w:rsid w:val="00197956"/>
    <w:rsid w:val="001A4B38"/>
    <w:rsid w:val="001A78D0"/>
    <w:rsid w:val="001B2499"/>
    <w:rsid w:val="001B6EE6"/>
    <w:rsid w:val="001C498F"/>
    <w:rsid w:val="001D2504"/>
    <w:rsid w:val="001E3B3B"/>
    <w:rsid w:val="001E4D40"/>
    <w:rsid w:val="0020528A"/>
    <w:rsid w:val="00221927"/>
    <w:rsid w:val="00231BD0"/>
    <w:rsid w:val="002366EB"/>
    <w:rsid w:val="00246327"/>
    <w:rsid w:val="00251D63"/>
    <w:rsid w:val="00265016"/>
    <w:rsid w:val="00271377"/>
    <w:rsid w:val="00274CAB"/>
    <w:rsid w:val="002841A7"/>
    <w:rsid w:val="0028574C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443A5"/>
    <w:rsid w:val="00450682"/>
    <w:rsid w:val="00456C64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0ABB"/>
    <w:rsid w:val="0051234D"/>
    <w:rsid w:val="005126AE"/>
    <w:rsid w:val="00513D1E"/>
    <w:rsid w:val="00521A3E"/>
    <w:rsid w:val="005234AE"/>
    <w:rsid w:val="00524CF7"/>
    <w:rsid w:val="00533EF1"/>
    <w:rsid w:val="00535279"/>
    <w:rsid w:val="0054731A"/>
    <w:rsid w:val="005579E9"/>
    <w:rsid w:val="00565142"/>
    <w:rsid w:val="0058289D"/>
    <w:rsid w:val="0058579E"/>
    <w:rsid w:val="005911DE"/>
    <w:rsid w:val="005A5E4B"/>
    <w:rsid w:val="005B4E63"/>
    <w:rsid w:val="005C00CD"/>
    <w:rsid w:val="00612B45"/>
    <w:rsid w:val="006232AD"/>
    <w:rsid w:val="006242E9"/>
    <w:rsid w:val="00626144"/>
    <w:rsid w:val="006324C3"/>
    <w:rsid w:val="006342F4"/>
    <w:rsid w:val="00634C72"/>
    <w:rsid w:val="00642AED"/>
    <w:rsid w:val="00691883"/>
    <w:rsid w:val="006940FB"/>
    <w:rsid w:val="006970AD"/>
    <w:rsid w:val="006A0A44"/>
    <w:rsid w:val="006B25C5"/>
    <w:rsid w:val="006B5FBE"/>
    <w:rsid w:val="006D10BA"/>
    <w:rsid w:val="00707B3E"/>
    <w:rsid w:val="00713A66"/>
    <w:rsid w:val="00714DBE"/>
    <w:rsid w:val="0072325E"/>
    <w:rsid w:val="0073023F"/>
    <w:rsid w:val="00745F10"/>
    <w:rsid w:val="00765C5B"/>
    <w:rsid w:val="00766A52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B2A0B"/>
    <w:rsid w:val="007C3DA7"/>
    <w:rsid w:val="007C6F45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45DF2"/>
    <w:rsid w:val="00855217"/>
    <w:rsid w:val="008555CE"/>
    <w:rsid w:val="00861D01"/>
    <w:rsid w:val="008A1799"/>
    <w:rsid w:val="008A1EC3"/>
    <w:rsid w:val="008A5C59"/>
    <w:rsid w:val="008A6311"/>
    <w:rsid w:val="008B0899"/>
    <w:rsid w:val="008C51E3"/>
    <w:rsid w:val="008D44F2"/>
    <w:rsid w:val="008F618C"/>
    <w:rsid w:val="00910B1D"/>
    <w:rsid w:val="009256B7"/>
    <w:rsid w:val="00945C8F"/>
    <w:rsid w:val="009546F1"/>
    <w:rsid w:val="00960538"/>
    <w:rsid w:val="00962D73"/>
    <w:rsid w:val="00977848"/>
    <w:rsid w:val="00977A9B"/>
    <w:rsid w:val="00981459"/>
    <w:rsid w:val="009B122E"/>
    <w:rsid w:val="009B2AED"/>
    <w:rsid w:val="009B2BD6"/>
    <w:rsid w:val="009C16FF"/>
    <w:rsid w:val="009C4300"/>
    <w:rsid w:val="009E5973"/>
    <w:rsid w:val="009E6A9B"/>
    <w:rsid w:val="009E766A"/>
    <w:rsid w:val="00A0069F"/>
    <w:rsid w:val="00A0296C"/>
    <w:rsid w:val="00A0507E"/>
    <w:rsid w:val="00A05BDF"/>
    <w:rsid w:val="00A0775F"/>
    <w:rsid w:val="00A109C4"/>
    <w:rsid w:val="00A11F4C"/>
    <w:rsid w:val="00A161B5"/>
    <w:rsid w:val="00A205B2"/>
    <w:rsid w:val="00A35B68"/>
    <w:rsid w:val="00A40C7C"/>
    <w:rsid w:val="00A43B8D"/>
    <w:rsid w:val="00A46930"/>
    <w:rsid w:val="00A50359"/>
    <w:rsid w:val="00A533B4"/>
    <w:rsid w:val="00A63372"/>
    <w:rsid w:val="00A64658"/>
    <w:rsid w:val="00A876AA"/>
    <w:rsid w:val="00A9091C"/>
    <w:rsid w:val="00A94FFB"/>
    <w:rsid w:val="00A97484"/>
    <w:rsid w:val="00AA4B5E"/>
    <w:rsid w:val="00AB63A4"/>
    <w:rsid w:val="00AC4D63"/>
    <w:rsid w:val="00AD4CBD"/>
    <w:rsid w:val="00AD7ED9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27693"/>
    <w:rsid w:val="00B4144B"/>
    <w:rsid w:val="00B44006"/>
    <w:rsid w:val="00B455F6"/>
    <w:rsid w:val="00B54FA7"/>
    <w:rsid w:val="00B61D02"/>
    <w:rsid w:val="00B65751"/>
    <w:rsid w:val="00B7065D"/>
    <w:rsid w:val="00B734B9"/>
    <w:rsid w:val="00B8155A"/>
    <w:rsid w:val="00B81F36"/>
    <w:rsid w:val="00B84D0D"/>
    <w:rsid w:val="00B86855"/>
    <w:rsid w:val="00B92D9F"/>
    <w:rsid w:val="00BA74E9"/>
    <w:rsid w:val="00BB4314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3962"/>
    <w:rsid w:val="00C67385"/>
    <w:rsid w:val="00C70629"/>
    <w:rsid w:val="00C746E3"/>
    <w:rsid w:val="00C81B97"/>
    <w:rsid w:val="00C93D85"/>
    <w:rsid w:val="00CA6312"/>
    <w:rsid w:val="00CB1494"/>
    <w:rsid w:val="00CB6667"/>
    <w:rsid w:val="00CB6C5E"/>
    <w:rsid w:val="00CE107B"/>
    <w:rsid w:val="00CF37B1"/>
    <w:rsid w:val="00CF3E4B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C0368"/>
    <w:rsid w:val="00DC038F"/>
    <w:rsid w:val="00DC5CDF"/>
    <w:rsid w:val="00DD5283"/>
    <w:rsid w:val="00DD5FB6"/>
    <w:rsid w:val="00DE468F"/>
    <w:rsid w:val="00DF2FDB"/>
    <w:rsid w:val="00DF3E45"/>
    <w:rsid w:val="00DF3FAA"/>
    <w:rsid w:val="00DF4271"/>
    <w:rsid w:val="00E01303"/>
    <w:rsid w:val="00E03567"/>
    <w:rsid w:val="00E10317"/>
    <w:rsid w:val="00E15C22"/>
    <w:rsid w:val="00E35722"/>
    <w:rsid w:val="00E370DF"/>
    <w:rsid w:val="00E46727"/>
    <w:rsid w:val="00E925DE"/>
    <w:rsid w:val="00E97708"/>
    <w:rsid w:val="00EA3CFB"/>
    <w:rsid w:val="00EA74E2"/>
    <w:rsid w:val="00ED63BB"/>
    <w:rsid w:val="00EE64D8"/>
    <w:rsid w:val="00EF34E9"/>
    <w:rsid w:val="00EF4278"/>
    <w:rsid w:val="00F01CF6"/>
    <w:rsid w:val="00F0300B"/>
    <w:rsid w:val="00F11E44"/>
    <w:rsid w:val="00F16424"/>
    <w:rsid w:val="00F228E9"/>
    <w:rsid w:val="00F250AE"/>
    <w:rsid w:val="00F36B43"/>
    <w:rsid w:val="00F42D2E"/>
    <w:rsid w:val="00F44849"/>
    <w:rsid w:val="00F61873"/>
    <w:rsid w:val="00F62BC4"/>
    <w:rsid w:val="00F71DD1"/>
    <w:rsid w:val="00F73539"/>
    <w:rsid w:val="00F739B9"/>
    <w:rsid w:val="00F73BB7"/>
    <w:rsid w:val="00F763D8"/>
    <w:rsid w:val="00F7788D"/>
    <w:rsid w:val="00F819BC"/>
    <w:rsid w:val="00F92E4B"/>
    <w:rsid w:val="00FA2AF7"/>
    <w:rsid w:val="00FA2BF5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6C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6C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456C64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FELU.08.05-IZ.00-002/24, Działania 8.5 Usługi społeczne (typ projektu 1a-d, 2), Priorytetu VIII Zwiększanie spójności społecznej programu Fundusze Europejskie dla Lubelskiego 2021- 2027</dc:title>
  <dc:creator/>
  <cp:lastModifiedBy/>
  <cp:revision>1</cp:revision>
  <dcterms:created xsi:type="dcterms:W3CDTF">2024-10-15T07:16:00Z</dcterms:created>
  <dcterms:modified xsi:type="dcterms:W3CDTF">2024-10-16T11:58:00Z</dcterms:modified>
</cp:coreProperties>
</file>