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D9EEF08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73CE">
        <w:rPr>
          <w:rFonts w:ascii="Arial" w:hAnsi="Arial" w:cs="Arial"/>
        </w:rPr>
        <w:t xml:space="preserve"> z </w:t>
      </w:r>
      <w:proofErr w:type="spellStart"/>
      <w:r w:rsidR="009973CE">
        <w:rPr>
          <w:rFonts w:ascii="Arial" w:hAnsi="Arial" w:cs="Arial"/>
        </w:rPr>
        <w:t>późn</w:t>
      </w:r>
      <w:proofErr w:type="spellEnd"/>
      <w:r w:rsidR="009973CE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 w:rsidP="00267891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 w:rsidP="00267891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 w:rsidP="00267891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 w:rsidP="00267891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 w:rsidP="00267891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 w:rsidP="00267891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 w:rsidP="0026789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786B6DD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 w:rsidP="00267891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 w:rsidP="00267891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 w:rsidP="00267891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 w:rsidP="00267891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 w:rsidP="00267891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 w:rsidP="00267891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 w:rsidP="00267891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 w:rsidP="00267891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 w:rsidP="00267891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 w:rsidP="00267891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 w:rsidP="00267891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 w:rsidP="00267891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 w:rsidP="00267891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 w:rsidP="00267891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 w:rsidP="00267891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 w:rsidP="00267891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 w:rsidP="00267891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 w:rsidP="00267891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 w:rsidP="00267891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 w:rsidP="00267891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 w:rsidP="00267891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 w:rsidP="00267891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 w:rsidP="00267891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 w:rsidP="00267891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 w:rsidP="00267891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 w:rsidP="00267891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 w:rsidP="00267891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01F1FF11" w:rsidR="000D44A0" w:rsidRDefault="00D024B7" w:rsidP="00267891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F00727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F00727">
        <w:rPr>
          <w:rFonts w:ascii="Arial" w:hAnsi="Arial" w:cs="Arial"/>
          <w:sz w:val="24"/>
          <w:szCs w:val="24"/>
        </w:rPr>
        <w:t>1491</w:t>
      </w:r>
      <w:r w:rsidR="00023F8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23F85">
        <w:rPr>
          <w:rFonts w:ascii="Arial" w:hAnsi="Arial" w:cs="Arial"/>
          <w:sz w:val="24"/>
          <w:szCs w:val="24"/>
        </w:rPr>
        <w:t>późn</w:t>
      </w:r>
      <w:proofErr w:type="spellEnd"/>
      <w:r w:rsidR="00023F85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EC5F94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EC5F94">
        <w:rPr>
          <w:rFonts w:ascii="Arial" w:hAnsi="Arial" w:cs="Arial"/>
          <w:sz w:val="24"/>
          <w:szCs w:val="24"/>
        </w:rPr>
        <w:t>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170E601A" w:rsidR="0009273B" w:rsidRPr="000D44A0" w:rsidRDefault="00D024B7" w:rsidP="00267891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>zlecanie zadań na podstawie ustawy z dnia 11 września 2019 r. – Prawo zamówień publicznych (Dz. U. z 202</w:t>
      </w:r>
      <w:r w:rsidR="00023F85">
        <w:rPr>
          <w:rFonts w:ascii="Arial" w:hAnsi="Arial" w:cs="Arial"/>
          <w:sz w:val="24"/>
          <w:szCs w:val="24"/>
        </w:rPr>
        <w:t>4</w:t>
      </w:r>
      <w:r w:rsidRPr="000D44A0">
        <w:rPr>
          <w:rFonts w:ascii="Arial" w:hAnsi="Arial" w:cs="Arial"/>
          <w:sz w:val="24"/>
          <w:szCs w:val="24"/>
        </w:rPr>
        <w:t xml:space="preserve"> r. poz. </w:t>
      </w:r>
      <w:r w:rsidR="00023F85">
        <w:rPr>
          <w:rFonts w:ascii="Arial" w:hAnsi="Arial" w:cs="Arial"/>
          <w:sz w:val="24"/>
          <w:szCs w:val="24"/>
        </w:rPr>
        <w:t>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14059F7C" w:rsidR="00472AB8" w:rsidRPr="00015512" w:rsidRDefault="00472AB8" w:rsidP="004A45B6">
      <w:pPr>
        <w:pStyle w:val="Nagwek3"/>
        <w:numPr>
          <w:ilvl w:val="0"/>
          <w:numId w:val="0"/>
        </w:numPr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 w:rsidP="00267891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 w:rsidP="00267891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 w:rsidP="00267891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 w:rsidP="00267891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 w:rsidP="00267891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 w:rsidP="00267891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 w:rsidP="00267891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1FA748F6" w:rsidR="00310855" w:rsidRPr="00015512" w:rsidRDefault="00310855" w:rsidP="00267891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A805DB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A805DB">
        <w:rPr>
          <w:rFonts w:ascii="Arial" w:eastAsia="Calibri" w:hAnsi="Arial" w:cs="Arial"/>
          <w:lang w:eastAsia="en-US"/>
        </w:rPr>
        <w:t>4</w:t>
      </w:r>
      <w:r w:rsidR="003733BB">
        <w:rPr>
          <w:rFonts w:ascii="Arial" w:eastAsia="Calibri" w:hAnsi="Arial" w:cs="Arial"/>
          <w:lang w:eastAsia="en-US"/>
        </w:rPr>
        <w:t xml:space="preserve"> </w:t>
      </w:r>
      <w:r w:rsidR="003733BB" w:rsidRPr="003733BB">
        <w:rPr>
          <w:rFonts w:ascii="Arial" w:eastAsia="Calibri" w:hAnsi="Arial" w:cs="Arial"/>
          <w:lang w:eastAsia="en-US"/>
        </w:rPr>
        <w:t xml:space="preserve">z </w:t>
      </w:r>
      <w:proofErr w:type="spellStart"/>
      <w:r w:rsidR="003733BB" w:rsidRPr="003733BB">
        <w:rPr>
          <w:rFonts w:ascii="Arial" w:eastAsia="Calibri" w:hAnsi="Arial" w:cs="Arial"/>
          <w:lang w:eastAsia="en-US"/>
        </w:rPr>
        <w:t>późn</w:t>
      </w:r>
      <w:proofErr w:type="spellEnd"/>
      <w:r w:rsidR="003733BB" w:rsidRPr="003733BB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 w:rsidP="00267891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 w:rsidP="00267891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 w:rsidP="00267891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 w:rsidP="0026789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 w:rsidP="00267891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 w:rsidP="00267891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 w:rsidP="00267891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 w:rsidP="00267891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 w:rsidP="00267891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 w:rsidP="00267891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 w:rsidP="00267891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 w:rsidP="00267891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 w:rsidP="00267891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 w:rsidP="00267891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 w:rsidP="00267891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6F02" w14:textId="77777777" w:rsidR="00E21D27" w:rsidRDefault="00E21D27" w:rsidP="002D7583">
      <w:r>
        <w:separator/>
      </w:r>
    </w:p>
  </w:endnote>
  <w:endnote w:type="continuationSeparator" w:id="0">
    <w:p w14:paraId="0162FDEB" w14:textId="77777777" w:rsidR="00E21D27" w:rsidRDefault="00E21D27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42BC" w14:textId="77777777" w:rsidR="00E21D27" w:rsidRDefault="00E21D27" w:rsidP="002D7583">
      <w:r>
        <w:separator/>
      </w:r>
    </w:p>
  </w:footnote>
  <w:footnote w:type="continuationSeparator" w:id="0">
    <w:p w14:paraId="2D6D53C0" w14:textId="77777777" w:rsidR="00E21D27" w:rsidRDefault="00E21D27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52D7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3F85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701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67891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B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207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5B6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2E72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0E6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97C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1A7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24E1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1D88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973CE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A9A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05DB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110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44D9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14E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D27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76C"/>
    <w:rsid w:val="00E64EDC"/>
    <w:rsid w:val="00E65CA8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C5F94"/>
    <w:rsid w:val="00ED0116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0727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77D8F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389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5602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Patrycja Bieńczak-Kożusznik</cp:lastModifiedBy>
  <cp:revision>13</cp:revision>
  <cp:lastPrinted>2023-06-19T09:09:00Z</cp:lastPrinted>
  <dcterms:created xsi:type="dcterms:W3CDTF">2025-01-16T09:58:00Z</dcterms:created>
  <dcterms:modified xsi:type="dcterms:W3CDTF">2025-03-20T12:44:00Z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