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0175B1B6" w:rsidR="00DD476F" w:rsidRPr="00951EE6" w:rsidRDefault="00951EE6" w:rsidP="00951EE6">
      <w:pPr>
        <w:pStyle w:val="Nagwek1"/>
        <w:spacing w:before="0" w:line="276" w:lineRule="auto"/>
        <w:rPr>
          <w:rFonts w:cs="Arial"/>
          <w:sz w:val="24"/>
          <w:szCs w:val="36"/>
        </w:rPr>
      </w:pPr>
      <w:bookmarkStart w:id="0" w:name="_Hlk166144449"/>
      <w:bookmarkStart w:id="1" w:name="_Hlk98926845"/>
      <w:r w:rsidRPr="00951EE6">
        <w:rPr>
          <w:rFonts w:cs="Arial"/>
          <w:sz w:val="24"/>
          <w:szCs w:val="24"/>
        </w:rPr>
        <w:t xml:space="preserve">UCHWAŁA NR </w:t>
      </w:r>
      <w:r w:rsidRPr="00951EE6">
        <w:rPr>
          <w:rFonts w:cs="Arial"/>
          <w:bCs/>
          <w:sz w:val="24"/>
          <w:szCs w:val="24"/>
        </w:rPr>
        <w:t>CXIII/</w:t>
      </w:r>
      <w:r w:rsidR="00745FE1">
        <w:rPr>
          <w:rFonts w:cs="Arial"/>
          <w:sz w:val="24"/>
          <w:szCs w:val="24"/>
        </w:rPr>
        <w:t>2</w:t>
      </w:r>
      <w:r w:rsidR="00302959">
        <w:rPr>
          <w:rFonts w:cs="Arial"/>
          <w:sz w:val="24"/>
          <w:szCs w:val="24"/>
        </w:rPr>
        <w:t>026</w:t>
      </w:r>
      <w:r w:rsidRPr="00951EE6">
        <w:rPr>
          <w:rFonts w:cs="Arial"/>
          <w:sz w:val="24"/>
          <w:szCs w:val="24"/>
        </w:rPr>
        <w:t>/2025</w:t>
      </w:r>
      <w:r w:rsidRPr="00951EE6">
        <w:rPr>
          <w:rFonts w:cs="Arial"/>
          <w:sz w:val="24"/>
          <w:szCs w:val="24"/>
        </w:rPr>
        <w:br/>
        <w:t>ZARZĄDU WOJEWÓDZTWA LUBELSKIEGO</w:t>
      </w:r>
      <w:r w:rsidRPr="00951EE6">
        <w:rPr>
          <w:rFonts w:cs="Arial"/>
          <w:sz w:val="24"/>
          <w:szCs w:val="24"/>
        </w:rPr>
        <w:br/>
      </w:r>
      <w:r w:rsidRPr="00951EE6">
        <w:rPr>
          <w:rFonts w:cs="Arial"/>
          <w:b w:val="0"/>
          <w:bCs/>
          <w:sz w:val="24"/>
          <w:szCs w:val="24"/>
        </w:rPr>
        <w:br/>
        <w:t>z dnia 15 kwietnia 2025 r.</w:t>
      </w:r>
      <w:r w:rsidRPr="00951EE6">
        <w:rPr>
          <w:rFonts w:cs="Arial"/>
          <w:sz w:val="24"/>
          <w:szCs w:val="24"/>
        </w:rPr>
        <w:br/>
      </w:r>
      <w:r w:rsidRPr="00951EE6">
        <w:rPr>
          <w:rFonts w:cs="Arial"/>
          <w:sz w:val="24"/>
          <w:szCs w:val="24"/>
        </w:rPr>
        <w:br/>
      </w:r>
      <w:bookmarkEnd w:id="0"/>
      <w:r w:rsidR="00092AFC" w:rsidRPr="00951EE6">
        <w:rPr>
          <w:sz w:val="24"/>
          <w:szCs w:val="36"/>
        </w:rPr>
        <w:t xml:space="preserve">zmieniająca uchwałę </w:t>
      </w:r>
      <w:r w:rsidR="00FC34A8" w:rsidRPr="00951EE6">
        <w:rPr>
          <w:sz w:val="24"/>
          <w:szCs w:val="36"/>
        </w:rPr>
        <w:t xml:space="preserve">w sprawie </w:t>
      </w:r>
      <w:r w:rsidR="008769A8" w:rsidRPr="00951EE6">
        <w:rPr>
          <w:sz w:val="24"/>
          <w:szCs w:val="36"/>
        </w:rPr>
        <w:t xml:space="preserve">przyjęcia Regulaminu wyboru projektów </w:t>
      </w:r>
      <w:r>
        <w:rPr>
          <w:sz w:val="24"/>
          <w:szCs w:val="36"/>
        </w:rPr>
        <w:br/>
      </w:r>
      <w:r w:rsidR="00504BF0" w:rsidRPr="00951EE6">
        <w:rPr>
          <w:sz w:val="24"/>
          <w:szCs w:val="36"/>
        </w:rPr>
        <w:t>do dofinansowania</w:t>
      </w:r>
      <w:r w:rsidR="00E83DE1" w:rsidRPr="00951EE6">
        <w:rPr>
          <w:sz w:val="24"/>
          <w:szCs w:val="36"/>
        </w:rPr>
        <w:t xml:space="preserve"> w sposób konkurencyjny </w:t>
      </w:r>
      <w:r w:rsidR="008769A8" w:rsidRPr="00951EE6">
        <w:rPr>
          <w:sz w:val="24"/>
          <w:szCs w:val="36"/>
        </w:rPr>
        <w:t xml:space="preserve">oraz </w:t>
      </w:r>
      <w:r w:rsidR="00FC532A" w:rsidRPr="00951EE6">
        <w:rPr>
          <w:sz w:val="24"/>
          <w:szCs w:val="36"/>
        </w:rPr>
        <w:t xml:space="preserve">ogłoszenia </w:t>
      </w:r>
      <w:r w:rsidR="00F30549" w:rsidRPr="00951EE6">
        <w:rPr>
          <w:sz w:val="24"/>
          <w:szCs w:val="36"/>
        </w:rPr>
        <w:t xml:space="preserve">w ramach </w:t>
      </w:r>
      <w:r w:rsidR="00FC532A" w:rsidRPr="00951EE6">
        <w:rPr>
          <w:sz w:val="24"/>
          <w:szCs w:val="36"/>
        </w:rPr>
        <w:t xml:space="preserve">naboru </w:t>
      </w:r>
      <w:r w:rsidR="00DD476F" w:rsidRPr="00951EE6">
        <w:rPr>
          <w:sz w:val="24"/>
          <w:szCs w:val="36"/>
        </w:rPr>
        <w:t>nr</w:t>
      </w:r>
      <w:r w:rsidR="00E11D53" w:rsidRPr="00951EE6">
        <w:rPr>
          <w:sz w:val="24"/>
          <w:szCs w:val="36"/>
        </w:rPr>
        <w:t> </w:t>
      </w:r>
      <w:r w:rsidR="00DD476F" w:rsidRPr="00951EE6">
        <w:rPr>
          <w:sz w:val="24"/>
          <w:szCs w:val="36"/>
        </w:rPr>
        <w:t>FELU.</w:t>
      </w:r>
      <w:r w:rsidR="007A6C3C" w:rsidRPr="00951EE6">
        <w:rPr>
          <w:sz w:val="24"/>
          <w:szCs w:val="36"/>
        </w:rPr>
        <w:t>10</w:t>
      </w:r>
      <w:r w:rsidR="00E83DE1" w:rsidRPr="00951EE6">
        <w:rPr>
          <w:sz w:val="24"/>
          <w:szCs w:val="36"/>
        </w:rPr>
        <w:t>.0</w:t>
      </w:r>
      <w:r w:rsidR="00716669" w:rsidRPr="00951EE6">
        <w:rPr>
          <w:sz w:val="24"/>
          <w:szCs w:val="36"/>
        </w:rPr>
        <w:t>3</w:t>
      </w:r>
      <w:r w:rsidR="0056696E" w:rsidRPr="00951EE6">
        <w:rPr>
          <w:sz w:val="24"/>
          <w:szCs w:val="36"/>
        </w:rPr>
        <w:t>-IZ.00-00</w:t>
      </w:r>
      <w:r w:rsidR="00966D3D" w:rsidRPr="00951EE6">
        <w:rPr>
          <w:sz w:val="24"/>
          <w:szCs w:val="36"/>
        </w:rPr>
        <w:t>3</w:t>
      </w:r>
      <w:r w:rsidR="0056696E" w:rsidRPr="00951EE6">
        <w:rPr>
          <w:sz w:val="24"/>
          <w:szCs w:val="36"/>
        </w:rPr>
        <w:t>/2</w:t>
      </w:r>
      <w:r w:rsidR="00A375E5" w:rsidRPr="00951EE6">
        <w:rPr>
          <w:sz w:val="24"/>
          <w:szCs w:val="36"/>
        </w:rPr>
        <w:t>4</w:t>
      </w:r>
      <w:r w:rsidR="00727085" w:rsidRPr="00951EE6">
        <w:rPr>
          <w:sz w:val="24"/>
          <w:szCs w:val="36"/>
        </w:rPr>
        <w:t xml:space="preserve"> </w:t>
      </w:r>
      <w:r w:rsidR="00137256" w:rsidRPr="00951EE6">
        <w:rPr>
          <w:sz w:val="24"/>
          <w:szCs w:val="36"/>
        </w:rPr>
        <w:t>Działani</w:t>
      </w:r>
      <w:r w:rsidR="00A267CB" w:rsidRPr="00951EE6">
        <w:rPr>
          <w:sz w:val="24"/>
          <w:szCs w:val="36"/>
        </w:rPr>
        <w:t>a</w:t>
      </w:r>
      <w:r w:rsidR="00137256" w:rsidRPr="00951EE6">
        <w:rPr>
          <w:sz w:val="24"/>
          <w:szCs w:val="36"/>
        </w:rPr>
        <w:t xml:space="preserve"> </w:t>
      </w:r>
      <w:r w:rsidR="007A6C3C" w:rsidRPr="00951EE6">
        <w:rPr>
          <w:sz w:val="24"/>
          <w:szCs w:val="36"/>
        </w:rPr>
        <w:t>10</w:t>
      </w:r>
      <w:r w:rsidR="000B119B" w:rsidRPr="00951EE6">
        <w:rPr>
          <w:sz w:val="24"/>
          <w:szCs w:val="36"/>
        </w:rPr>
        <w:t>.</w:t>
      </w:r>
      <w:r w:rsidR="00716669" w:rsidRPr="00951EE6">
        <w:rPr>
          <w:sz w:val="24"/>
          <w:szCs w:val="36"/>
        </w:rPr>
        <w:t>3</w:t>
      </w:r>
      <w:r w:rsidR="00137256" w:rsidRPr="00951EE6">
        <w:rPr>
          <w:sz w:val="24"/>
          <w:szCs w:val="36"/>
        </w:rPr>
        <w:t xml:space="preserve"> </w:t>
      </w:r>
      <w:bookmarkStart w:id="2" w:name="_Hlk128661699"/>
      <w:bookmarkStart w:id="3" w:name="_Hlk128475438"/>
      <w:r w:rsidR="00A375E5" w:rsidRPr="00951EE6">
        <w:rPr>
          <w:bCs/>
          <w:sz w:val="24"/>
          <w:szCs w:val="36"/>
        </w:rPr>
        <w:t xml:space="preserve">Kształcenie </w:t>
      </w:r>
      <w:r w:rsidR="00716669" w:rsidRPr="00951EE6">
        <w:rPr>
          <w:bCs/>
          <w:sz w:val="24"/>
          <w:szCs w:val="36"/>
        </w:rPr>
        <w:t>ogólne</w:t>
      </w:r>
      <w:r w:rsidR="00137256" w:rsidRPr="00951EE6">
        <w:rPr>
          <w:sz w:val="24"/>
          <w:szCs w:val="36"/>
        </w:rPr>
        <w:t xml:space="preserve"> </w:t>
      </w:r>
      <w:r w:rsidR="00FD5C94" w:rsidRPr="00951EE6">
        <w:rPr>
          <w:sz w:val="24"/>
          <w:szCs w:val="36"/>
        </w:rPr>
        <w:t xml:space="preserve">(typ projektu </w:t>
      </w:r>
      <w:r w:rsidR="00966D3D" w:rsidRPr="00951EE6">
        <w:rPr>
          <w:sz w:val="24"/>
          <w:szCs w:val="36"/>
        </w:rPr>
        <w:t>4</w:t>
      </w:r>
      <w:r w:rsidR="00FD5C94" w:rsidRPr="00951EE6">
        <w:rPr>
          <w:sz w:val="24"/>
          <w:szCs w:val="36"/>
        </w:rPr>
        <w:t xml:space="preserve">) </w:t>
      </w:r>
      <w:r w:rsidR="00137256" w:rsidRPr="00951EE6">
        <w:rPr>
          <w:bCs/>
          <w:sz w:val="24"/>
          <w:szCs w:val="36"/>
        </w:rPr>
        <w:t>Priorytet</w:t>
      </w:r>
      <w:r w:rsidR="00A267CB" w:rsidRPr="00951EE6">
        <w:rPr>
          <w:bCs/>
          <w:sz w:val="24"/>
          <w:szCs w:val="36"/>
        </w:rPr>
        <w:t>u</w:t>
      </w:r>
      <w:r w:rsidR="00137256" w:rsidRPr="00951EE6">
        <w:rPr>
          <w:bCs/>
          <w:sz w:val="24"/>
          <w:szCs w:val="36"/>
        </w:rPr>
        <w:t xml:space="preserve"> X </w:t>
      </w:r>
      <w:bookmarkEnd w:id="2"/>
      <w:r w:rsidR="007A6C3C" w:rsidRPr="00951EE6">
        <w:rPr>
          <w:bCs/>
          <w:sz w:val="24"/>
          <w:szCs w:val="36"/>
        </w:rPr>
        <w:t xml:space="preserve">Lepsza edukacja </w:t>
      </w:r>
      <w:r w:rsidR="00137256" w:rsidRPr="00951EE6">
        <w:rPr>
          <w:bCs/>
          <w:sz w:val="24"/>
          <w:szCs w:val="36"/>
        </w:rPr>
        <w:t xml:space="preserve">programu Fundusze Europejskie </w:t>
      </w:r>
      <w:r w:rsidR="00302959">
        <w:rPr>
          <w:bCs/>
          <w:sz w:val="24"/>
          <w:szCs w:val="36"/>
        </w:rPr>
        <w:br/>
      </w:r>
      <w:r w:rsidR="00137256" w:rsidRPr="00951EE6">
        <w:rPr>
          <w:bCs/>
          <w:sz w:val="24"/>
          <w:szCs w:val="36"/>
        </w:rPr>
        <w:t>dla Lubelskiego 2021-2027</w:t>
      </w:r>
      <w:bookmarkEnd w:id="3"/>
    </w:p>
    <w:bookmarkEnd w:id="1"/>
    <w:p w14:paraId="382C7E92" w14:textId="3B0F8C83" w:rsidR="008A1EC3" w:rsidRPr="00663A1E" w:rsidRDefault="007A529F" w:rsidP="00951EE6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951EE6">
        <w:rPr>
          <w:rFonts w:ascii="Arial" w:hAnsi="Arial" w:cs="Arial"/>
          <w:color w:val="000000" w:themeColor="text1"/>
        </w:rPr>
        <w:t>,</w:t>
      </w:r>
      <w:r w:rsidR="00966D3D">
        <w:rPr>
          <w:rFonts w:ascii="Arial" w:hAnsi="Arial" w:cs="Arial"/>
          <w:color w:val="000000" w:themeColor="text1"/>
        </w:rPr>
        <w:t xml:space="preserve"> z późn.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951EE6">
        <w:rPr>
          <w:rFonts w:ascii="Arial" w:hAnsi="Arial" w:cs="Arial"/>
          <w:color w:val="000000" w:themeColor="text1"/>
        </w:rPr>
        <w:br/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951EE6">
        <w:rPr>
          <w:rFonts w:ascii="Arial" w:hAnsi="Arial" w:cs="Arial"/>
          <w:color w:val="000000" w:themeColor="text1"/>
        </w:rPr>
        <w:t>,</w:t>
      </w:r>
      <w:r w:rsidR="00966D3D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 xml:space="preserve">) </w:t>
      </w:r>
      <w:r w:rsidR="00302959">
        <w:rPr>
          <w:rFonts w:ascii="Arial" w:hAnsi="Arial" w:cs="Arial"/>
          <w:color w:val="000000" w:themeColor="text1"/>
        </w:rPr>
        <w:br/>
      </w:r>
      <w:r w:rsidR="00FF0F30" w:rsidRPr="00663A1E">
        <w:rPr>
          <w:rFonts w:ascii="Arial" w:hAnsi="Arial" w:cs="Arial"/>
          <w:color w:val="000000" w:themeColor="text1"/>
        </w:rPr>
        <w:t>- Zarząd Województwa Lubelskiego uchwala, co następuje:</w:t>
      </w:r>
    </w:p>
    <w:p w14:paraId="458261C1" w14:textId="5E8E5508" w:rsidR="007D0E32" w:rsidRPr="00663A1E" w:rsidRDefault="007D0E32" w:rsidP="00951EE6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966D3D">
        <w:rPr>
          <w:rFonts w:ascii="Arial" w:hAnsi="Arial" w:cs="Arial"/>
          <w:color w:val="000000" w:themeColor="text1"/>
          <w:sz w:val="24"/>
          <w:szCs w:val="24"/>
        </w:rPr>
        <w:t>XXXVIII/725/2024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966D3D">
        <w:rPr>
          <w:rFonts w:ascii="Arial" w:hAnsi="Arial" w:cs="Arial"/>
          <w:color w:val="000000" w:themeColor="text1"/>
          <w:sz w:val="24"/>
          <w:szCs w:val="24"/>
        </w:rPr>
        <w:t>11 września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2735">
        <w:rPr>
          <w:rFonts w:ascii="Arial" w:hAnsi="Arial" w:cs="Arial"/>
          <w:color w:val="000000" w:themeColor="text1"/>
          <w:sz w:val="24"/>
          <w:szCs w:val="24"/>
        </w:rPr>
        <w:br/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 </w:t>
      </w:r>
      <w:r w:rsidR="00DD2735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</w:t>
      </w:r>
      <w:r w:rsidR="00716669">
        <w:rPr>
          <w:rFonts w:ascii="Arial" w:hAnsi="Arial" w:cs="Arial"/>
          <w:color w:val="000000" w:themeColor="text1"/>
          <w:sz w:val="24"/>
          <w:szCs w:val="24"/>
        </w:rPr>
        <w:t>3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966D3D">
        <w:rPr>
          <w:rFonts w:ascii="Arial" w:hAnsi="Arial" w:cs="Arial"/>
          <w:color w:val="000000" w:themeColor="text1"/>
          <w:sz w:val="24"/>
          <w:szCs w:val="24"/>
        </w:rPr>
        <w:t>3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</w:t>
      </w:r>
      <w:r w:rsidR="00716669">
        <w:rPr>
          <w:rFonts w:ascii="Arial" w:hAnsi="Arial" w:cs="Arial"/>
          <w:color w:val="000000" w:themeColor="text1"/>
          <w:sz w:val="24"/>
          <w:szCs w:val="24"/>
        </w:rPr>
        <w:t>3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4BF0">
        <w:rPr>
          <w:rFonts w:ascii="Arial" w:hAnsi="Arial" w:cs="Arial"/>
          <w:bCs/>
          <w:color w:val="000000" w:themeColor="text1"/>
          <w:sz w:val="24"/>
          <w:szCs w:val="24"/>
        </w:rPr>
        <w:t xml:space="preserve">Kształcenie </w:t>
      </w:r>
      <w:r w:rsidR="00716669">
        <w:rPr>
          <w:rFonts w:ascii="Arial" w:hAnsi="Arial" w:cs="Arial"/>
          <w:bCs/>
          <w:color w:val="000000" w:themeColor="text1"/>
          <w:sz w:val="24"/>
          <w:szCs w:val="24"/>
        </w:rPr>
        <w:t>ogólne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</w:t>
      </w:r>
      <w:r w:rsidR="00966D3D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X </w:t>
      </w:r>
      <w:r w:rsidR="004E75FB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</w:t>
      </w:r>
      <w:r w:rsidR="00302959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>2021-2027</w:t>
      </w:r>
      <w:r w:rsidR="00110759">
        <w:rPr>
          <w:rFonts w:ascii="Arial" w:hAnsi="Arial" w:cs="Arial"/>
          <w:bCs/>
          <w:color w:val="000000" w:themeColor="text1"/>
          <w:sz w:val="24"/>
          <w:szCs w:val="24"/>
        </w:rPr>
        <w:t>, zmienionej uchwałą nr LXXXIII/1549/2025 z dnia 28 stycznia 2025 r.</w:t>
      </w:r>
      <w:r w:rsidRPr="0088400B">
        <w:rPr>
          <w:rFonts w:ascii="Arial" w:hAnsi="Arial" w:cs="Arial"/>
          <w:sz w:val="24"/>
          <w:szCs w:val="24"/>
        </w:rPr>
        <w:t xml:space="preserve">,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951EE6">
      <w:pPr>
        <w:tabs>
          <w:tab w:val="left" w:pos="284"/>
        </w:tabs>
        <w:spacing w:before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951EE6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36EFDCF2" w:rsidR="008735DC" w:rsidRPr="009241C6" w:rsidRDefault="007D0E32" w:rsidP="00951EE6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106402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716669" w:rsidRPr="00EE291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www.funduszeUE.lubelskie.pl</w:t>
        </w:r>
      </w:hyperlink>
      <w:r w:rsidR="00716669" w:rsidRPr="00EE291C">
        <w:rPr>
          <w:rFonts w:ascii="Arial" w:hAnsi="Arial" w:cs="Arial"/>
          <w:sz w:val="24"/>
          <w:szCs w:val="24"/>
        </w:rPr>
        <w:t xml:space="preserve"> </w:t>
      </w:r>
      <w:r w:rsidR="005573E8" w:rsidRPr="00EE291C">
        <w:rPr>
          <w:rFonts w:ascii="Arial" w:hAnsi="Arial" w:cs="Arial"/>
          <w:sz w:val="24"/>
          <w:szCs w:val="24"/>
        </w:rPr>
        <w:t xml:space="preserve">oraz na </w:t>
      </w:r>
      <w:r w:rsidR="009241C6" w:rsidRPr="00EE291C">
        <w:rPr>
          <w:rFonts w:ascii="Arial" w:hAnsi="Arial" w:cs="Arial"/>
          <w:sz w:val="24"/>
          <w:szCs w:val="24"/>
        </w:rPr>
        <w:t>p</w:t>
      </w:r>
      <w:r w:rsidR="005573E8" w:rsidRPr="00EE291C">
        <w:rPr>
          <w:rFonts w:ascii="Arial" w:hAnsi="Arial" w:cs="Arial"/>
          <w:sz w:val="24"/>
          <w:szCs w:val="24"/>
        </w:rPr>
        <w:t>ortalu</w:t>
      </w:r>
      <w:r w:rsidR="008D3294" w:rsidRPr="00EE291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16669" w:rsidRPr="00EE291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EE291C" w:rsidRPr="00EE291C">
        <w:rPr>
          <w:rFonts w:ascii="Arial" w:hAnsi="Arial" w:cs="Arial"/>
          <w:sz w:val="24"/>
          <w:szCs w:val="24"/>
        </w:rPr>
        <w:t>.</w:t>
      </w:r>
      <w:r w:rsidR="00716669" w:rsidRPr="00EE291C">
        <w:rPr>
          <w:rFonts w:ascii="Arial" w:hAnsi="Arial" w:cs="Arial"/>
          <w:sz w:val="24"/>
          <w:szCs w:val="24"/>
        </w:rPr>
        <w:t xml:space="preserve"> </w:t>
      </w:r>
    </w:p>
    <w:p w14:paraId="5D89E692" w14:textId="7274DE97" w:rsidR="007D0E32" w:rsidRPr="00663A1E" w:rsidRDefault="007D0E32" w:rsidP="00951EE6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951EE6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02959" w:rsidRPr="00302959" w14:paraId="2AF5D713" w14:textId="77777777" w:rsidTr="00605B9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050ED0C" w14:textId="77777777" w:rsidR="00302959" w:rsidRPr="00302959" w:rsidRDefault="00302959" w:rsidP="00302959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02959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30295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30295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BA2ADE3" w14:textId="77777777" w:rsidR="00302959" w:rsidRPr="00302959" w:rsidRDefault="00302959" w:rsidP="00302959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02959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30295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30295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37634C0D" w14:textId="77777777" w:rsidR="00F46936" w:rsidRPr="00F46936" w:rsidRDefault="00F46936" w:rsidP="00F46936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46936" w:rsidRPr="00F46936" w:rsidSect="00F4693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B5867" w14:textId="77777777" w:rsidR="0050291F" w:rsidRDefault="0050291F" w:rsidP="009A4C18">
      <w:r>
        <w:separator/>
      </w:r>
    </w:p>
  </w:endnote>
  <w:endnote w:type="continuationSeparator" w:id="0">
    <w:p w14:paraId="79FA9814" w14:textId="77777777" w:rsidR="0050291F" w:rsidRDefault="0050291F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DCD20" w14:textId="77777777" w:rsidR="0050291F" w:rsidRDefault="0050291F" w:rsidP="009A4C18">
      <w:r>
        <w:separator/>
      </w:r>
    </w:p>
  </w:footnote>
  <w:footnote w:type="continuationSeparator" w:id="0">
    <w:p w14:paraId="41422969" w14:textId="77777777" w:rsidR="0050291F" w:rsidRDefault="0050291F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0A3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06402"/>
    <w:rsid w:val="00110759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30295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0A4E"/>
    <w:rsid w:val="003D17A0"/>
    <w:rsid w:val="003D6B53"/>
    <w:rsid w:val="003E0475"/>
    <w:rsid w:val="003E1E16"/>
    <w:rsid w:val="003E3D69"/>
    <w:rsid w:val="003F275C"/>
    <w:rsid w:val="003F6753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7613E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291F"/>
    <w:rsid w:val="00504BF0"/>
    <w:rsid w:val="0051234D"/>
    <w:rsid w:val="005234AE"/>
    <w:rsid w:val="0052453E"/>
    <w:rsid w:val="00524B66"/>
    <w:rsid w:val="00526A0B"/>
    <w:rsid w:val="00533EF1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E1C76"/>
    <w:rsid w:val="005F50E0"/>
    <w:rsid w:val="005F616A"/>
    <w:rsid w:val="005F69F3"/>
    <w:rsid w:val="00607ECF"/>
    <w:rsid w:val="00617AE6"/>
    <w:rsid w:val="006242E9"/>
    <w:rsid w:val="0062726C"/>
    <w:rsid w:val="006371EF"/>
    <w:rsid w:val="00660BAE"/>
    <w:rsid w:val="006614DC"/>
    <w:rsid w:val="00663A1E"/>
    <w:rsid w:val="00684477"/>
    <w:rsid w:val="00684E80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16669"/>
    <w:rsid w:val="007200EF"/>
    <w:rsid w:val="00727085"/>
    <w:rsid w:val="0073023F"/>
    <w:rsid w:val="00734B8C"/>
    <w:rsid w:val="007410F4"/>
    <w:rsid w:val="00745FE1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77E1F"/>
    <w:rsid w:val="00880417"/>
    <w:rsid w:val="00883DB7"/>
    <w:rsid w:val="0088400B"/>
    <w:rsid w:val="0088767A"/>
    <w:rsid w:val="00894358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1EE6"/>
    <w:rsid w:val="009546F1"/>
    <w:rsid w:val="0096007E"/>
    <w:rsid w:val="00966D3D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AF69D4"/>
    <w:rsid w:val="00B02BAE"/>
    <w:rsid w:val="00B0385F"/>
    <w:rsid w:val="00B04CDE"/>
    <w:rsid w:val="00B05ECF"/>
    <w:rsid w:val="00B07611"/>
    <w:rsid w:val="00B141FA"/>
    <w:rsid w:val="00B21F42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4BF0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C02E96"/>
    <w:rsid w:val="00C06162"/>
    <w:rsid w:val="00C0778A"/>
    <w:rsid w:val="00C12618"/>
    <w:rsid w:val="00C150E6"/>
    <w:rsid w:val="00C20B35"/>
    <w:rsid w:val="00C20D11"/>
    <w:rsid w:val="00C351C6"/>
    <w:rsid w:val="00C35A42"/>
    <w:rsid w:val="00C3655D"/>
    <w:rsid w:val="00C5095D"/>
    <w:rsid w:val="00C518C9"/>
    <w:rsid w:val="00C6187E"/>
    <w:rsid w:val="00C708D6"/>
    <w:rsid w:val="00C7364F"/>
    <w:rsid w:val="00C74294"/>
    <w:rsid w:val="00C74BA6"/>
    <w:rsid w:val="00C755F9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3E81"/>
    <w:rsid w:val="00D25505"/>
    <w:rsid w:val="00D31504"/>
    <w:rsid w:val="00D3351C"/>
    <w:rsid w:val="00D506BB"/>
    <w:rsid w:val="00D519A2"/>
    <w:rsid w:val="00D60494"/>
    <w:rsid w:val="00DB468B"/>
    <w:rsid w:val="00DD218B"/>
    <w:rsid w:val="00DD23CA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14BA4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B545F"/>
    <w:rsid w:val="00EC185C"/>
    <w:rsid w:val="00EC3DCB"/>
    <w:rsid w:val="00EC5012"/>
    <w:rsid w:val="00EC6B58"/>
    <w:rsid w:val="00EC6F29"/>
    <w:rsid w:val="00ED63BB"/>
    <w:rsid w:val="00EE1C35"/>
    <w:rsid w:val="00EE291C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46936"/>
    <w:rsid w:val="00F64E60"/>
    <w:rsid w:val="00F67761"/>
    <w:rsid w:val="00F71DD1"/>
    <w:rsid w:val="00F73539"/>
    <w:rsid w:val="00F73BB7"/>
    <w:rsid w:val="00F819BC"/>
    <w:rsid w:val="00FB0EEB"/>
    <w:rsid w:val="00FC038E"/>
    <w:rsid w:val="00FC34A8"/>
    <w:rsid w:val="00FC532A"/>
    <w:rsid w:val="00FD5C94"/>
    <w:rsid w:val="00FE2A0D"/>
    <w:rsid w:val="00FE2A31"/>
    <w:rsid w:val="00FE2EBB"/>
    <w:rsid w:val="00FE383C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do dofinansowania w sposób konkurencyjny oraz ogłoszenia w ramach naboru nr FELU.10.04-IZ.00-002/24 Działania 10.4 Kształcenie zawodowe (typ projek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FELU.10.03-IZ.00-003/24 Działania 10.3 Kształcenie ogólne (typ projektu 4) Priorytetu X Lepsza edukacja programu Fundusze Europejskie dla Lubelskiego 2021-2027</dc:title>
  <dc:creator>brylowskau</dc:creator>
  <cp:lastModifiedBy>Renata Żebrowska</cp:lastModifiedBy>
  <cp:revision>27</cp:revision>
  <cp:lastPrinted>2024-09-05T12:10:00Z</cp:lastPrinted>
  <dcterms:created xsi:type="dcterms:W3CDTF">2024-08-05T07:37:00Z</dcterms:created>
  <dcterms:modified xsi:type="dcterms:W3CDTF">2025-04-15T06:08:00Z</dcterms:modified>
</cp:coreProperties>
</file>