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79E9" w14:textId="73D5711A" w:rsidR="0009726B" w:rsidRDefault="006E7126" w:rsidP="006E7126">
      <w:pPr>
        <w:jc w:val="center"/>
      </w:pPr>
      <w:r>
        <w:t>„</w:t>
      </w:r>
      <w:r w:rsidRPr="009D4B09">
        <w:rPr>
          <w:rFonts w:ascii="Arial" w:hAnsi="Arial" w:cs="Arial"/>
          <w:b/>
          <w:i/>
        </w:rPr>
        <w:t xml:space="preserve">Nowa ustawa wdrożeniowa – praktyczne aspekty wdrażania </w:t>
      </w:r>
      <w:r w:rsidR="007312A4">
        <w:rPr>
          <w:rFonts w:ascii="Arial" w:hAnsi="Arial" w:cs="Arial"/>
          <w:b/>
          <w:i/>
        </w:rPr>
        <w:br/>
      </w:r>
      <w:r w:rsidRPr="009D4B09">
        <w:rPr>
          <w:rFonts w:ascii="Arial" w:hAnsi="Arial" w:cs="Arial"/>
          <w:b/>
          <w:i/>
        </w:rPr>
        <w:t>programów regionalnych w perspektywie finansowej 2021-2027</w:t>
      </w:r>
      <w:r>
        <w:t xml:space="preserve">” </w:t>
      </w:r>
    </w:p>
    <w:p w14:paraId="2D0F69E4" w14:textId="5D3F77FC" w:rsidR="006E7126" w:rsidRDefault="007312A4" w:rsidP="006E7126">
      <w:pPr>
        <w:rPr>
          <w:rFonts w:ascii="Arial" w:hAnsi="Arial" w:cs="Arial"/>
        </w:rPr>
      </w:pPr>
      <w:r>
        <w:rPr>
          <w:rFonts w:ascii="Arial" w:hAnsi="Arial" w:cs="Arial"/>
        </w:rPr>
        <w:t>Data: 17 stycznia 2023 roku</w:t>
      </w:r>
    </w:p>
    <w:p w14:paraId="73FC2E10" w14:textId="4440FEDE" w:rsidR="007312A4" w:rsidRDefault="007312A4" w:rsidP="006E7126">
      <w:pPr>
        <w:rPr>
          <w:rFonts w:ascii="Arial" w:hAnsi="Arial" w:cs="Arial"/>
        </w:rPr>
      </w:pPr>
      <w:r>
        <w:rPr>
          <w:rFonts w:ascii="Arial" w:hAnsi="Arial" w:cs="Arial"/>
        </w:rPr>
        <w:t>Miejsce: Lublin</w:t>
      </w:r>
    </w:p>
    <w:p w14:paraId="0C7E71D4" w14:textId="117A906F" w:rsidR="00A22F0A" w:rsidRPr="00666E32" w:rsidRDefault="00A22F0A" w:rsidP="006E7126">
      <w:pPr>
        <w:rPr>
          <w:rFonts w:ascii="Arial" w:hAnsi="Arial" w:cs="Arial"/>
        </w:rPr>
      </w:pPr>
      <w:r>
        <w:rPr>
          <w:rFonts w:ascii="Arial" w:hAnsi="Arial" w:cs="Arial"/>
        </w:rPr>
        <w:t>Prowadzący: Józef Szopiński</w:t>
      </w:r>
    </w:p>
    <w:p w14:paraId="547A19C3" w14:textId="3A5C261A" w:rsidR="003473FF" w:rsidRPr="00A22F0A" w:rsidRDefault="007312A4" w:rsidP="007312A4">
      <w:pPr>
        <w:jc w:val="both"/>
        <w:rPr>
          <w:rFonts w:ascii="Arial" w:hAnsi="Arial" w:cs="Arial"/>
          <w:b/>
          <w:bCs/>
        </w:rPr>
      </w:pPr>
      <w:r w:rsidRPr="00A22F0A">
        <w:rPr>
          <w:rFonts w:ascii="Arial" w:hAnsi="Arial" w:cs="Arial"/>
          <w:b/>
          <w:bCs/>
        </w:rPr>
        <w:t xml:space="preserve">10:30-11:00 </w:t>
      </w:r>
      <w:r w:rsidR="001043DA">
        <w:rPr>
          <w:rFonts w:ascii="Arial" w:hAnsi="Arial" w:cs="Arial"/>
          <w:b/>
          <w:bCs/>
        </w:rPr>
        <w:t xml:space="preserve">- </w:t>
      </w:r>
      <w:r w:rsidR="003473FF" w:rsidRPr="00A22F0A">
        <w:rPr>
          <w:rFonts w:ascii="Arial" w:hAnsi="Arial" w:cs="Arial"/>
          <w:b/>
          <w:bCs/>
        </w:rPr>
        <w:t xml:space="preserve">Rejestracja gości: </w:t>
      </w:r>
    </w:p>
    <w:p w14:paraId="4EDAEE37" w14:textId="24188812" w:rsidR="006E7126" w:rsidRPr="00A22F0A" w:rsidRDefault="003473FF" w:rsidP="007312A4">
      <w:pPr>
        <w:jc w:val="both"/>
        <w:rPr>
          <w:rFonts w:ascii="Arial" w:hAnsi="Arial" w:cs="Arial"/>
          <w:b/>
          <w:bCs/>
        </w:rPr>
      </w:pPr>
      <w:r w:rsidRPr="00A22F0A">
        <w:rPr>
          <w:rFonts w:ascii="Arial" w:hAnsi="Arial" w:cs="Arial"/>
          <w:b/>
          <w:bCs/>
        </w:rPr>
        <w:t xml:space="preserve">11.00 - </w:t>
      </w:r>
      <w:r w:rsidR="006E7126" w:rsidRPr="00A22F0A">
        <w:rPr>
          <w:rFonts w:ascii="Arial" w:hAnsi="Arial" w:cs="Arial"/>
          <w:b/>
          <w:bCs/>
        </w:rPr>
        <w:t xml:space="preserve">Otwarcie </w:t>
      </w:r>
      <w:r w:rsidR="007312A4" w:rsidRPr="00A22F0A">
        <w:rPr>
          <w:rFonts w:ascii="Arial" w:hAnsi="Arial" w:cs="Arial"/>
          <w:b/>
          <w:bCs/>
        </w:rPr>
        <w:t xml:space="preserve">konferencji </w:t>
      </w:r>
      <w:r w:rsidR="006E7126" w:rsidRPr="00A22F0A">
        <w:rPr>
          <w:rFonts w:ascii="Arial" w:hAnsi="Arial" w:cs="Arial"/>
          <w:b/>
          <w:bCs/>
        </w:rPr>
        <w:t>Marszałek</w:t>
      </w:r>
      <w:r w:rsidR="007312A4" w:rsidRPr="00A22F0A">
        <w:rPr>
          <w:rFonts w:ascii="Arial" w:hAnsi="Arial" w:cs="Arial"/>
          <w:b/>
          <w:bCs/>
        </w:rPr>
        <w:t xml:space="preserve"> Województwa Lubelskiego Jarosław </w:t>
      </w:r>
      <w:r w:rsidR="00996913" w:rsidRPr="00A22F0A">
        <w:rPr>
          <w:rFonts w:ascii="Arial" w:hAnsi="Arial" w:cs="Arial"/>
          <w:b/>
          <w:bCs/>
        </w:rPr>
        <w:t xml:space="preserve">Stawiarski </w:t>
      </w:r>
    </w:p>
    <w:p w14:paraId="02B33F96" w14:textId="65468246" w:rsidR="004E1A9E" w:rsidRDefault="007312A4" w:rsidP="007312A4">
      <w:pPr>
        <w:jc w:val="both"/>
        <w:rPr>
          <w:rFonts w:ascii="Arial" w:hAnsi="Arial" w:cs="Arial"/>
          <w:b/>
          <w:bCs/>
        </w:rPr>
      </w:pPr>
      <w:r w:rsidRPr="00A22F0A">
        <w:rPr>
          <w:rFonts w:ascii="Arial" w:hAnsi="Arial" w:cs="Arial"/>
          <w:b/>
          <w:bCs/>
        </w:rPr>
        <w:t xml:space="preserve">11:10 – </w:t>
      </w:r>
      <w:r w:rsidR="004E1A9E" w:rsidRPr="00A22F0A">
        <w:rPr>
          <w:rFonts w:ascii="Arial" w:hAnsi="Arial" w:cs="Arial"/>
          <w:b/>
          <w:bCs/>
        </w:rPr>
        <w:t>Wystąpienie</w:t>
      </w:r>
      <w:r w:rsidR="00CA149F">
        <w:rPr>
          <w:rFonts w:ascii="Arial" w:hAnsi="Arial" w:cs="Arial"/>
          <w:b/>
          <w:bCs/>
        </w:rPr>
        <w:t xml:space="preserve"> </w:t>
      </w:r>
      <w:r w:rsidR="00171C39">
        <w:rPr>
          <w:rFonts w:ascii="Arial" w:hAnsi="Arial" w:cs="Arial"/>
          <w:b/>
          <w:bCs/>
        </w:rPr>
        <w:t xml:space="preserve">Marcina Horały, Sekretarza Stanu w </w:t>
      </w:r>
      <w:r w:rsidR="004E1A9E" w:rsidRPr="00A22F0A">
        <w:rPr>
          <w:rFonts w:ascii="Arial" w:hAnsi="Arial" w:cs="Arial"/>
          <w:b/>
          <w:bCs/>
        </w:rPr>
        <w:t>Ministerstw</w:t>
      </w:r>
      <w:r w:rsidR="00171C39">
        <w:rPr>
          <w:rFonts w:ascii="Arial" w:hAnsi="Arial" w:cs="Arial"/>
          <w:b/>
          <w:bCs/>
        </w:rPr>
        <w:t>ie</w:t>
      </w:r>
      <w:r w:rsidR="004E1A9E" w:rsidRPr="00A22F0A">
        <w:rPr>
          <w:rFonts w:ascii="Arial" w:hAnsi="Arial" w:cs="Arial"/>
          <w:b/>
          <w:bCs/>
        </w:rPr>
        <w:t xml:space="preserve"> Funduszy </w:t>
      </w:r>
      <w:r w:rsidR="00BB042D">
        <w:rPr>
          <w:rFonts w:ascii="Arial" w:hAnsi="Arial" w:cs="Arial"/>
          <w:b/>
          <w:bCs/>
        </w:rPr>
        <w:br/>
      </w:r>
      <w:r w:rsidR="004E1A9E" w:rsidRPr="00A22F0A">
        <w:rPr>
          <w:rFonts w:ascii="Arial" w:hAnsi="Arial" w:cs="Arial"/>
          <w:b/>
          <w:bCs/>
        </w:rPr>
        <w:t>i Polityki Regionalnej</w:t>
      </w:r>
      <w:r w:rsidR="00171C39">
        <w:rPr>
          <w:rFonts w:ascii="Arial" w:hAnsi="Arial" w:cs="Arial"/>
          <w:b/>
          <w:bCs/>
        </w:rPr>
        <w:t xml:space="preserve">, </w:t>
      </w:r>
      <w:r w:rsidR="003E2C16" w:rsidRPr="003E2C16">
        <w:rPr>
          <w:rFonts w:ascii="Arial" w:hAnsi="Arial" w:cs="Arial"/>
          <w:b/>
          <w:bCs/>
        </w:rPr>
        <w:t>Pełnomocnik</w:t>
      </w:r>
      <w:r w:rsidR="00BB042D">
        <w:rPr>
          <w:rFonts w:ascii="Arial" w:hAnsi="Arial" w:cs="Arial"/>
          <w:b/>
          <w:bCs/>
        </w:rPr>
        <w:t>a</w:t>
      </w:r>
      <w:r w:rsidR="003E2C16" w:rsidRPr="003E2C16">
        <w:rPr>
          <w:rFonts w:ascii="Arial" w:hAnsi="Arial" w:cs="Arial"/>
          <w:b/>
          <w:bCs/>
        </w:rPr>
        <w:t xml:space="preserve"> Rządu ds. Centralnego Portu Komunikacyjnego dla RP</w:t>
      </w:r>
    </w:p>
    <w:p w14:paraId="1D383BA7" w14:textId="53A81837" w:rsidR="004E1A9E" w:rsidRPr="00A22F0A" w:rsidRDefault="00DB4998" w:rsidP="004E1A9E">
      <w:pPr>
        <w:jc w:val="both"/>
        <w:rPr>
          <w:rFonts w:ascii="Arial" w:hAnsi="Arial" w:cs="Arial"/>
          <w:b/>
          <w:bCs/>
        </w:rPr>
      </w:pPr>
      <w:r w:rsidRPr="00A22F0A">
        <w:rPr>
          <w:rFonts w:ascii="Arial" w:hAnsi="Arial" w:cs="Arial"/>
          <w:b/>
          <w:bCs/>
        </w:rPr>
        <w:t xml:space="preserve">11:20 – </w:t>
      </w:r>
      <w:r w:rsidR="004E1A9E" w:rsidRPr="00A22F0A">
        <w:rPr>
          <w:rFonts w:ascii="Arial" w:hAnsi="Arial" w:cs="Arial"/>
          <w:b/>
          <w:bCs/>
        </w:rPr>
        <w:t xml:space="preserve">Wystąpienie </w:t>
      </w:r>
      <w:r w:rsidR="00BB042D">
        <w:rPr>
          <w:rFonts w:ascii="Arial" w:hAnsi="Arial" w:cs="Arial"/>
          <w:b/>
          <w:bCs/>
        </w:rPr>
        <w:t xml:space="preserve">Artura Kosickiego </w:t>
      </w:r>
      <w:r w:rsidR="004E1A9E" w:rsidRPr="00A22F0A">
        <w:rPr>
          <w:rFonts w:ascii="Arial" w:hAnsi="Arial" w:cs="Arial"/>
          <w:b/>
          <w:bCs/>
        </w:rPr>
        <w:t xml:space="preserve">Marszałka Województwa Podlaskiego </w:t>
      </w:r>
    </w:p>
    <w:p w14:paraId="42436080" w14:textId="1EB0150F" w:rsidR="006E7126" w:rsidRPr="00A22F0A" w:rsidRDefault="003473FF" w:rsidP="002C6D7F">
      <w:pPr>
        <w:jc w:val="both"/>
        <w:rPr>
          <w:rFonts w:ascii="Arial" w:hAnsi="Arial" w:cs="Arial"/>
          <w:b/>
          <w:bCs/>
        </w:rPr>
      </w:pPr>
      <w:r w:rsidRPr="00A22F0A">
        <w:rPr>
          <w:rFonts w:ascii="Arial" w:hAnsi="Arial" w:cs="Arial"/>
          <w:b/>
          <w:bCs/>
        </w:rPr>
        <w:t>11</w:t>
      </w:r>
      <w:r w:rsidR="002C6D7F" w:rsidRPr="00A22F0A">
        <w:rPr>
          <w:rFonts w:ascii="Arial" w:hAnsi="Arial" w:cs="Arial"/>
          <w:b/>
          <w:bCs/>
        </w:rPr>
        <w:t>:</w:t>
      </w:r>
      <w:r w:rsidRPr="00A22F0A">
        <w:rPr>
          <w:rFonts w:ascii="Arial" w:hAnsi="Arial" w:cs="Arial"/>
          <w:b/>
          <w:bCs/>
        </w:rPr>
        <w:t>30-</w:t>
      </w:r>
      <w:r w:rsidR="00021290" w:rsidRPr="00A22F0A">
        <w:rPr>
          <w:rFonts w:ascii="Arial" w:hAnsi="Arial" w:cs="Arial"/>
          <w:b/>
          <w:bCs/>
        </w:rPr>
        <w:t>1</w:t>
      </w:r>
      <w:r w:rsidR="00BC2738">
        <w:rPr>
          <w:rFonts w:ascii="Arial" w:hAnsi="Arial" w:cs="Arial"/>
          <w:b/>
          <w:bCs/>
        </w:rPr>
        <w:t>2</w:t>
      </w:r>
      <w:r w:rsidR="002C6D7F" w:rsidRPr="00A22F0A">
        <w:rPr>
          <w:rFonts w:ascii="Arial" w:hAnsi="Arial" w:cs="Arial"/>
          <w:b/>
          <w:bCs/>
        </w:rPr>
        <w:t>:</w:t>
      </w:r>
      <w:r w:rsidR="001043DA">
        <w:rPr>
          <w:rFonts w:ascii="Arial" w:hAnsi="Arial" w:cs="Arial"/>
          <w:b/>
          <w:bCs/>
        </w:rPr>
        <w:t>1</w:t>
      </w:r>
      <w:r w:rsidR="00BC2738">
        <w:rPr>
          <w:rFonts w:ascii="Arial" w:hAnsi="Arial" w:cs="Arial"/>
          <w:b/>
          <w:bCs/>
        </w:rPr>
        <w:t>0</w:t>
      </w:r>
      <w:r w:rsidRPr="00A22F0A">
        <w:rPr>
          <w:rFonts w:ascii="Arial" w:hAnsi="Arial" w:cs="Arial"/>
          <w:b/>
          <w:bCs/>
        </w:rPr>
        <w:t xml:space="preserve"> </w:t>
      </w:r>
      <w:r w:rsidR="002C6D7F" w:rsidRPr="00A22F0A">
        <w:rPr>
          <w:rFonts w:ascii="Arial" w:hAnsi="Arial" w:cs="Arial"/>
          <w:b/>
          <w:bCs/>
        </w:rPr>
        <w:t>–</w:t>
      </w:r>
      <w:r w:rsidRPr="00A22F0A">
        <w:rPr>
          <w:rFonts w:ascii="Arial" w:hAnsi="Arial" w:cs="Arial"/>
          <w:b/>
          <w:bCs/>
        </w:rPr>
        <w:t xml:space="preserve"> </w:t>
      </w:r>
      <w:r w:rsidR="006E7126" w:rsidRPr="00A22F0A">
        <w:rPr>
          <w:rFonts w:ascii="Arial" w:hAnsi="Arial" w:cs="Arial"/>
          <w:b/>
          <w:bCs/>
        </w:rPr>
        <w:t>Referaty</w:t>
      </w:r>
      <w:r w:rsidR="002C6D7F" w:rsidRPr="00A22F0A">
        <w:rPr>
          <w:rFonts w:ascii="Arial" w:hAnsi="Arial" w:cs="Arial"/>
          <w:b/>
          <w:bCs/>
        </w:rPr>
        <w:t>:</w:t>
      </w:r>
    </w:p>
    <w:p w14:paraId="2DD9F381" w14:textId="77B42564" w:rsidR="00AE4FE3" w:rsidRPr="00996913" w:rsidRDefault="002C6D7F" w:rsidP="0049485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A26FB">
        <w:rPr>
          <w:rFonts w:ascii="Arial" w:hAnsi="Arial" w:cs="Arial"/>
        </w:rPr>
        <w:t>„</w:t>
      </w:r>
      <w:r w:rsidRPr="009A26FB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Analiza porównawcza procesu naboru, oceny i wyboru projektów </w:t>
      </w:r>
      <w:r w:rsidR="00C203A0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d</w:t>
      </w:r>
      <w:r w:rsidRPr="009A26FB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o dofinansowani</w:t>
      </w:r>
      <w:r w:rsidR="00C203A0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>a</w:t>
      </w:r>
      <w:r w:rsidRPr="009A26FB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 w perspektywie</w:t>
      </w:r>
      <w:r w:rsidR="00C203A0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 finansowej</w:t>
      </w:r>
      <w:r w:rsidRPr="009A26FB"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 2014-2020 oraz 2021-2027”</w:t>
      </w:r>
      <w:r>
        <w:rPr>
          <w:rFonts w:ascii="Arial" w:hAnsi="Arial" w:cs="Arial"/>
          <w:bCs/>
          <w:color w:val="242424"/>
          <w:bdr w:val="none" w:sz="0" w:space="0" w:color="auto" w:frame="1"/>
          <w:shd w:val="clear" w:color="auto" w:fill="FFFFFF"/>
        </w:rPr>
        <w:t xml:space="preserve"> - </w:t>
      </w:r>
      <w:r w:rsidR="00AE4FE3">
        <w:rPr>
          <w:rFonts w:ascii="Arial" w:hAnsi="Arial" w:cs="Arial"/>
        </w:rPr>
        <w:t>Anna Brzyska</w:t>
      </w:r>
      <w:r>
        <w:rPr>
          <w:rFonts w:ascii="Arial" w:hAnsi="Arial" w:cs="Arial"/>
        </w:rPr>
        <w:t>,</w:t>
      </w:r>
      <w:r w:rsidR="00AE4FE3">
        <w:rPr>
          <w:rFonts w:ascii="Arial" w:hAnsi="Arial" w:cs="Arial"/>
        </w:rPr>
        <w:t xml:space="preserve"> Dyrektor</w:t>
      </w:r>
      <w:r>
        <w:rPr>
          <w:rFonts w:ascii="Arial" w:hAnsi="Arial" w:cs="Arial"/>
        </w:rPr>
        <w:t xml:space="preserve"> Departamentu Zarządzania </w:t>
      </w:r>
      <w:r w:rsidR="002F301A">
        <w:rPr>
          <w:rFonts w:ascii="Arial" w:hAnsi="Arial" w:cs="Arial"/>
        </w:rPr>
        <w:t>Programami Regionalnymi</w:t>
      </w:r>
      <w:r>
        <w:rPr>
          <w:rFonts w:ascii="Arial" w:hAnsi="Arial" w:cs="Arial"/>
        </w:rPr>
        <w:t xml:space="preserve"> </w:t>
      </w:r>
      <w:r w:rsidR="00AE4FE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rzędu Marszałkowskiego Województwa Lubelskiego </w:t>
      </w:r>
      <w:r w:rsidR="00AE4FE3">
        <w:rPr>
          <w:rFonts w:ascii="Arial" w:hAnsi="Arial" w:cs="Arial"/>
        </w:rPr>
        <w:t>w Lublinie</w:t>
      </w:r>
    </w:p>
    <w:p w14:paraId="5DA3EFA0" w14:textId="4FD56868" w:rsidR="00996913" w:rsidRDefault="00996913" w:rsidP="0099691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„Komitet Monitorujący – skład i znaczenie w nowej perspektywie finansowej”</w:t>
      </w:r>
      <w:r w:rsidR="000E773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 </w:t>
      </w:r>
      <w:r w:rsidR="000E7733">
        <w:rPr>
          <w:rFonts w:ascii="Arial" w:hAnsi="Arial" w:cs="Arial"/>
        </w:rPr>
        <w:t>Joanna Sarosiek Dyrektor Departamentu Rozwoju Regionalnego U</w:t>
      </w:r>
      <w:r w:rsidR="00466C8C">
        <w:rPr>
          <w:rFonts w:ascii="Arial" w:hAnsi="Arial" w:cs="Arial"/>
        </w:rPr>
        <w:t xml:space="preserve">rzędu </w:t>
      </w:r>
      <w:r w:rsidR="000E7733">
        <w:rPr>
          <w:rFonts w:ascii="Arial" w:hAnsi="Arial" w:cs="Arial"/>
        </w:rPr>
        <w:t>M</w:t>
      </w:r>
      <w:r w:rsidR="00466C8C">
        <w:rPr>
          <w:rFonts w:ascii="Arial" w:hAnsi="Arial" w:cs="Arial"/>
        </w:rPr>
        <w:t xml:space="preserve">arszałkowskiego </w:t>
      </w:r>
      <w:r w:rsidR="000E7733">
        <w:rPr>
          <w:rFonts w:ascii="Arial" w:hAnsi="Arial" w:cs="Arial"/>
        </w:rPr>
        <w:t xml:space="preserve"> </w:t>
      </w:r>
      <w:r w:rsidR="00466C8C">
        <w:rPr>
          <w:rFonts w:ascii="Arial" w:hAnsi="Arial" w:cs="Arial"/>
        </w:rPr>
        <w:t xml:space="preserve">Województwa </w:t>
      </w:r>
      <w:r w:rsidR="000E7733">
        <w:rPr>
          <w:rFonts w:ascii="Arial" w:hAnsi="Arial" w:cs="Arial"/>
        </w:rPr>
        <w:t>Podlaskiego w Białymstoku</w:t>
      </w:r>
    </w:p>
    <w:p w14:paraId="316E0095" w14:textId="2FFCA981" w:rsidR="00BC2738" w:rsidRPr="00BC2738" w:rsidRDefault="00BC2738" w:rsidP="00BC2738">
      <w:pPr>
        <w:jc w:val="both"/>
        <w:rPr>
          <w:rFonts w:ascii="Arial" w:hAnsi="Arial" w:cs="Arial"/>
          <w:b/>
          <w:bCs/>
        </w:rPr>
      </w:pPr>
      <w:r w:rsidRPr="00BC2738">
        <w:rPr>
          <w:rFonts w:ascii="Arial" w:hAnsi="Arial" w:cs="Arial"/>
          <w:b/>
          <w:bCs/>
        </w:rPr>
        <w:t>12:</w:t>
      </w:r>
      <w:r w:rsidR="001043D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  <w:r w:rsidRPr="00BC2738">
        <w:rPr>
          <w:rFonts w:ascii="Arial" w:hAnsi="Arial" w:cs="Arial"/>
          <w:b/>
          <w:bCs/>
        </w:rPr>
        <w:t>-12:</w:t>
      </w:r>
      <w:r w:rsidR="001043DA">
        <w:rPr>
          <w:rFonts w:ascii="Arial" w:hAnsi="Arial" w:cs="Arial"/>
          <w:b/>
          <w:bCs/>
        </w:rPr>
        <w:t>30</w:t>
      </w:r>
      <w:r w:rsidRPr="00BC2738">
        <w:rPr>
          <w:rFonts w:ascii="Arial" w:hAnsi="Arial" w:cs="Arial"/>
          <w:b/>
          <w:bCs/>
        </w:rPr>
        <w:t xml:space="preserve"> </w:t>
      </w:r>
      <w:r w:rsidRPr="00A22F0A">
        <w:rPr>
          <w:rFonts w:ascii="Arial" w:hAnsi="Arial" w:cs="Arial"/>
          <w:b/>
          <w:bCs/>
        </w:rPr>
        <w:t>–</w:t>
      </w:r>
      <w:r w:rsidRPr="00BC2738">
        <w:rPr>
          <w:rFonts w:ascii="Arial" w:hAnsi="Arial" w:cs="Arial"/>
          <w:b/>
          <w:bCs/>
        </w:rPr>
        <w:t xml:space="preserve"> Przerwa </w:t>
      </w:r>
      <w:r w:rsidR="00730167">
        <w:rPr>
          <w:rFonts w:ascii="Arial" w:hAnsi="Arial" w:cs="Arial"/>
          <w:b/>
          <w:bCs/>
        </w:rPr>
        <w:t>kawowa</w:t>
      </w:r>
    </w:p>
    <w:p w14:paraId="20D77E79" w14:textId="65401DF7" w:rsidR="00BC2738" w:rsidRPr="00BC2738" w:rsidRDefault="00BC2738" w:rsidP="00BC2738">
      <w:pPr>
        <w:jc w:val="both"/>
        <w:rPr>
          <w:rFonts w:ascii="Arial" w:hAnsi="Arial" w:cs="Arial"/>
          <w:b/>
          <w:bCs/>
        </w:rPr>
      </w:pPr>
      <w:r w:rsidRPr="00A22F0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 w:rsidRPr="00A22F0A">
        <w:rPr>
          <w:rFonts w:ascii="Arial" w:hAnsi="Arial" w:cs="Arial"/>
          <w:b/>
          <w:bCs/>
        </w:rPr>
        <w:t>:</w:t>
      </w:r>
      <w:r w:rsidR="00053ACF">
        <w:rPr>
          <w:rFonts w:ascii="Arial" w:hAnsi="Arial" w:cs="Arial"/>
          <w:b/>
          <w:bCs/>
        </w:rPr>
        <w:t>30</w:t>
      </w:r>
      <w:r w:rsidRPr="00A22F0A">
        <w:rPr>
          <w:rFonts w:ascii="Arial" w:hAnsi="Arial" w:cs="Arial"/>
          <w:b/>
          <w:bCs/>
        </w:rPr>
        <w:t>-</w:t>
      </w:r>
      <w:r w:rsidR="00053ACF">
        <w:rPr>
          <w:rFonts w:ascii="Arial" w:hAnsi="Arial" w:cs="Arial"/>
          <w:b/>
          <w:bCs/>
        </w:rPr>
        <w:t xml:space="preserve">14:00 </w:t>
      </w:r>
      <w:r w:rsidRPr="00A22F0A">
        <w:rPr>
          <w:rFonts w:ascii="Arial" w:hAnsi="Arial" w:cs="Arial"/>
          <w:b/>
          <w:bCs/>
        </w:rPr>
        <w:t>– Referaty</w:t>
      </w:r>
      <w:r>
        <w:rPr>
          <w:rFonts w:ascii="Arial" w:hAnsi="Arial" w:cs="Arial"/>
          <w:b/>
          <w:bCs/>
        </w:rPr>
        <w:t>:</w:t>
      </w:r>
    </w:p>
    <w:p w14:paraId="7047CD4C" w14:textId="7A8885AE" w:rsidR="003473FF" w:rsidRDefault="00466C8C" w:rsidP="003473F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„Prawo do sądu dla</w:t>
      </w:r>
      <w:r w:rsidRPr="00666E32">
        <w:rPr>
          <w:rFonts w:ascii="Arial" w:hAnsi="Arial" w:cs="Arial"/>
        </w:rPr>
        <w:t xml:space="preserve"> wnioskodawców i beneficjentów</w:t>
      </w:r>
      <w:r w:rsidR="00B72C5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="00B72C57">
        <w:rPr>
          <w:rFonts w:ascii="Arial" w:hAnsi="Arial" w:cs="Arial"/>
        </w:rPr>
        <w:t>–</w:t>
      </w:r>
      <w:r w:rsidR="00F0585A">
        <w:rPr>
          <w:rFonts w:ascii="Arial" w:hAnsi="Arial" w:cs="Arial"/>
        </w:rPr>
        <w:t xml:space="preserve"> </w:t>
      </w:r>
      <w:r w:rsidR="00B72C57">
        <w:rPr>
          <w:rFonts w:ascii="Arial" w:hAnsi="Arial" w:cs="Arial"/>
        </w:rPr>
        <w:t>Patrycja Czubała, asystent sędziego w Naczelnym Sądzie Administracyjnym</w:t>
      </w:r>
      <w:r w:rsidR="003473FF" w:rsidRPr="00666E32">
        <w:rPr>
          <w:rFonts w:ascii="Arial" w:hAnsi="Arial" w:cs="Arial"/>
        </w:rPr>
        <w:t>;</w:t>
      </w:r>
    </w:p>
    <w:p w14:paraId="7158D5E3" w14:textId="0BD7F1BB" w:rsidR="006E7126" w:rsidRPr="00666E32" w:rsidRDefault="00BC2738" w:rsidP="006E71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66E32">
        <w:rPr>
          <w:rFonts w:ascii="Arial" w:hAnsi="Arial" w:cs="Arial"/>
        </w:rPr>
        <w:t>„Projekty partnerskie i grantowe</w:t>
      </w:r>
      <w:r>
        <w:rPr>
          <w:rFonts w:ascii="Arial" w:hAnsi="Arial" w:cs="Arial"/>
        </w:rPr>
        <w:t xml:space="preserve">” -  </w:t>
      </w:r>
      <w:r w:rsidR="00C66C1A">
        <w:rPr>
          <w:rFonts w:ascii="Arial" w:hAnsi="Arial" w:cs="Arial"/>
        </w:rPr>
        <w:t xml:space="preserve">Dr hab. </w:t>
      </w:r>
      <w:r w:rsidR="006E7126" w:rsidRPr="00666E32">
        <w:rPr>
          <w:rFonts w:ascii="Arial" w:hAnsi="Arial" w:cs="Arial"/>
        </w:rPr>
        <w:t>Rafał Poździk</w:t>
      </w:r>
      <w:r w:rsidR="00C66C1A">
        <w:rPr>
          <w:rFonts w:ascii="Arial" w:hAnsi="Arial" w:cs="Arial"/>
        </w:rPr>
        <w:t>, prof. Uniwersytet Marii Curie - Skłodowskiej</w:t>
      </w:r>
      <w:r w:rsidR="006E7126" w:rsidRPr="00666E32">
        <w:rPr>
          <w:rFonts w:ascii="Arial" w:hAnsi="Arial" w:cs="Arial"/>
        </w:rPr>
        <w:t xml:space="preserve"> </w:t>
      </w:r>
      <w:r w:rsidR="00C203A0">
        <w:rPr>
          <w:rFonts w:ascii="Arial" w:hAnsi="Arial" w:cs="Arial"/>
        </w:rPr>
        <w:t>w Lublinie</w:t>
      </w:r>
      <w:r w:rsidR="00666E32" w:rsidRPr="00666E32">
        <w:rPr>
          <w:rFonts w:ascii="Arial" w:hAnsi="Arial" w:cs="Arial"/>
        </w:rPr>
        <w:t>;</w:t>
      </w:r>
    </w:p>
    <w:p w14:paraId="75B358C7" w14:textId="0D26CC53" w:rsidR="006E7126" w:rsidRDefault="00466C8C" w:rsidP="006E71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„Odmowa zawarcia umowy o dofinasowanie, a prawo do wniesienia protestu” - d</w:t>
      </w:r>
      <w:r w:rsidR="00666E32" w:rsidRPr="00666E32">
        <w:rPr>
          <w:rFonts w:ascii="Arial" w:hAnsi="Arial" w:cs="Arial"/>
        </w:rPr>
        <w:t xml:space="preserve">r Magdalena </w:t>
      </w:r>
      <w:proofErr w:type="spellStart"/>
      <w:r w:rsidR="00666E32" w:rsidRPr="00666E32">
        <w:rPr>
          <w:rFonts w:ascii="Arial" w:hAnsi="Arial" w:cs="Arial"/>
        </w:rPr>
        <w:t>Po</w:t>
      </w:r>
      <w:r w:rsidR="00001F10">
        <w:rPr>
          <w:rFonts w:ascii="Arial" w:hAnsi="Arial" w:cs="Arial"/>
        </w:rPr>
        <w:t>rz</w:t>
      </w:r>
      <w:r w:rsidR="00666E32" w:rsidRPr="00666E32">
        <w:rPr>
          <w:rFonts w:ascii="Arial" w:hAnsi="Arial" w:cs="Arial"/>
        </w:rPr>
        <w:t>e</w:t>
      </w:r>
      <w:r w:rsidR="00001F10">
        <w:rPr>
          <w:rFonts w:ascii="Arial" w:hAnsi="Arial" w:cs="Arial"/>
        </w:rPr>
        <w:t>ż</w:t>
      </w:r>
      <w:r w:rsidR="00666E32" w:rsidRPr="00666E32">
        <w:rPr>
          <w:rFonts w:ascii="Arial" w:hAnsi="Arial" w:cs="Arial"/>
        </w:rPr>
        <w:t>yńska</w:t>
      </w:r>
      <w:proofErr w:type="spellEnd"/>
      <w:r w:rsidR="00666E32" w:rsidRPr="00666E32">
        <w:rPr>
          <w:rFonts w:ascii="Arial" w:hAnsi="Arial" w:cs="Arial"/>
        </w:rPr>
        <w:t xml:space="preserve"> (Uniwersytet Warszawski, Kancelaria </w:t>
      </w:r>
      <w:proofErr w:type="spellStart"/>
      <w:r w:rsidR="00666E32" w:rsidRPr="00666E32">
        <w:rPr>
          <w:rFonts w:ascii="Arial" w:hAnsi="Arial" w:cs="Arial"/>
          <w:shd w:val="clear" w:color="auto" w:fill="FFFFFF"/>
        </w:rPr>
        <w:t>Brysiewicz</w:t>
      </w:r>
      <w:proofErr w:type="spellEnd"/>
      <w:r w:rsidR="00666E32" w:rsidRPr="00666E32">
        <w:rPr>
          <w:rFonts w:ascii="Arial" w:hAnsi="Arial" w:cs="Arial"/>
          <w:shd w:val="clear" w:color="auto" w:fill="FFFFFF"/>
        </w:rPr>
        <w:t xml:space="preserve">, Bokina, </w:t>
      </w:r>
      <w:proofErr w:type="spellStart"/>
      <w:r w:rsidR="00666E32" w:rsidRPr="00666E32">
        <w:rPr>
          <w:rFonts w:ascii="Arial" w:hAnsi="Arial" w:cs="Arial"/>
          <w:shd w:val="clear" w:color="auto" w:fill="FFFFFF"/>
        </w:rPr>
        <w:t>Sakławski</w:t>
      </w:r>
      <w:proofErr w:type="spellEnd"/>
      <w:r w:rsidR="00666E32" w:rsidRPr="00666E32">
        <w:rPr>
          <w:rFonts w:ascii="Arial" w:hAnsi="Arial" w:cs="Arial"/>
        </w:rPr>
        <w:t xml:space="preserve"> </w:t>
      </w:r>
      <w:r w:rsidR="00666E32" w:rsidRPr="00666E32">
        <w:rPr>
          <w:rFonts w:ascii="Arial" w:hAnsi="Arial" w:cs="Arial"/>
          <w:shd w:val="clear" w:color="auto" w:fill="FFFFFF"/>
        </w:rPr>
        <w:t>i Wspólnicy sp.k.</w:t>
      </w:r>
      <w:r w:rsidR="00666E32">
        <w:rPr>
          <w:rFonts w:ascii="Arial" w:hAnsi="Arial" w:cs="Arial"/>
        </w:rPr>
        <w:t xml:space="preserve">) </w:t>
      </w:r>
    </w:p>
    <w:p w14:paraId="7C61C28D" w14:textId="00B45CA2" w:rsidR="00666E32" w:rsidRDefault="00466C8C" w:rsidP="006E71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„Unieważnienie naboru przeprowadzanego w sposób konkurencyjny” - m</w:t>
      </w:r>
      <w:r w:rsidR="00666E32">
        <w:rPr>
          <w:rFonts w:ascii="Arial" w:hAnsi="Arial" w:cs="Arial"/>
        </w:rPr>
        <w:t>ec. Kamil Łoza (Urząd Marszałkow</w:t>
      </w:r>
      <w:r w:rsidR="00784D39">
        <w:rPr>
          <w:rFonts w:ascii="Arial" w:hAnsi="Arial" w:cs="Arial"/>
        </w:rPr>
        <w:t xml:space="preserve">ski </w:t>
      </w:r>
      <w:r w:rsidR="00C203A0">
        <w:rPr>
          <w:rFonts w:ascii="Arial" w:hAnsi="Arial" w:cs="Arial"/>
        </w:rPr>
        <w:t xml:space="preserve">Województwa </w:t>
      </w:r>
      <w:r w:rsidR="00784D39">
        <w:rPr>
          <w:rFonts w:ascii="Arial" w:hAnsi="Arial" w:cs="Arial"/>
        </w:rPr>
        <w:t>Lubelskiego w Lublinie)</w:t>
      </w:r>
    </w:p>
    <w:p w14:paraId="4D718997" w14:textId="0043FF5D" w:rsidR="00494859" w:rsidRDefault="00466C8C" w:rsidP="006E71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„Procedura odwoławcza w nowej ustawie wdrożeniowej – ewolucja czy rewolucja?” - d</w:t>
      </w:r>
      <w:r w:rsidR="00494859">
        <w:rPr>
          <w:rFonts w:ascii="Arial" w:hAnsi="Arial" w:cs="Arial"/>
        </w:rPr>
        <w:t>r Marek Martyniuk</w:t>
      </w:r>
      <w:r>
        <w:rPr>
          <w:rFonts w:ascii="Arial" w:hAnsi="Arial" w:cs="Arial"/>
        </w:rPr>
        <w:t>,</w:t>
      </w:r>
      <w:r w:rsidR="00494859">
        <w:rPr>
          <w:rFonts w:ascii="Arial" w:hAnsi="Arial" w:cs="Arial"/>
        </w:rPr>
        <w:t xml:space="preserve"> </w:t>
      </w:r>
      <w:r w:rsidR="00311B67">
        <w:rPr>
          <w:rFonts w:ascii="Arial" w:hAnsi="Arial" w:cs="Arial"/>
        </w:rPr>
        <w:t>Se</w:t>
      </w:r>
      <w:r w:rsidR="001A5F6F">
        <w:rPr>
          <w:rFonts w:ascii="Arial" w:hAnsi="Arial" w:cs="Arial"/>
        </w:rPr>
        <w:t>kretarz Powiatu Bielsk Podlaski</w:t>
      </w:r>
    </w:p>
    <w:p w14:paraId="42CCAD0E" w14:textId="3A37DDDC" w:rsidR="008D2580" w:rsidRPr="008D2580" w:rsidRDefault="008D2580" w:rsidP="006E712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D2580">
        <w:rPr>
          <w:rFonts w:ascii="Arial" w:hAnsi="Arial" w:cs="Arial"/>
          <w:color w:val="000000"/>
        </w:rPr>
        <w:t>„Po co regionom Europejski Komitet Regionów? (uwagi tematyczne w świetle badań własnych)”</w:t>
      </w:r>
      <w:r w:rsidR="00466C8C" w:rsidRPr="00466C8C">
        <w:rPr>
          <w:rFonts w:ascii="Arial" w:hAnsi="Arial" w:cs="Arial"/>
          <w:color w:val="000000"/>
        </w:rPr>
        <w:t xml:space="preserve"> </w:t>
      </w:r>
      <w:r w:rsidR="00466C8C">
        <w:rPr>
          <w:rFonts w:ascii="Arial" w:hAnsi="Arial" w:cs="Arial"/>
          <w:color w:val="000000"/>
        </w:rPr>
        <w:t xml:space="preserve">- </w:t>
      </w:r>
      <w:r w:rsidR="00466C8C" w:rsidRPr="008D2580">
        <w:rPr>
          <w:rFonts w:ascii="Arial" w:hAnsi="Arial" w:cs="Arial"/>
          <w:color w:val="000000"/>
        </w:rPr>
        <w:t>Sebastian Chrzanowski</w:t>
      </w:r>
      <w:r w:rsidR="00466C8C">
        <w:rPr>
          <w:rFonts w:ascii="Arial" w:hAnsi="Arial" w:cs="Arial"/>
          <w:color w:val="000000"/>
        </w:rPr>
        <w:t>,</w:t>
      </w:r>
      <w:r w:rsidR="00466C8C" w:rsidRPr="008D2580">
        <w:rPr>
          <w:rFonts w:ascii="Arial" w:hAnsi="Arial" w:cs="Arial"/>
          <w:color w:val="000000"/>
        </w:rPr>
        <w:t xml:space="preserve"> Biuro Prawne Urzędu Miejskiego w Łomży</w:t>
      </w:r>
    </w:p>
    <w:p w14:paraId="15A67C5A" w14:textId="6C2592F4" w:rsidR="009D4B09" w:rsidRPr="00A22F0A" w:rsidRDefault="00053ACF" w:rsidP="00466C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</w:t>
      </w:r>
      <w:r w:rsidR="00466C8C" w:rsidRPr="00A22F0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00</w:t>
      </w:r>
      <w:r w:rsidR="00466C8C" w:rsidRPr="00A22F0A">
        <w:rPr>
          <w:rFonts w:ascii="Arial" w:hAnsi="Arial" w:cs="Arial"/>
          <w:b/>
          <w:bCs/>
        </w:rPr>
        <w:t>-</w:t>
      </w:r>
      <w:r w:rsidR="003C5A44" w:rsidRPr="00A22F0A">
        <w:rPr>
          <w:rFonts w:ascii="Arial" w:hAnsi="Arial" w:cs="Arial"/>
          <w:b/>
          <w:bCs/>
        </w:rPr>
        <w:t>14:</w:t>
      </w:r>
      <w:r>
        <w:rPr>
          <w:rFonts w:ascii="Arial" w:hAnsi="Arial" w:cs="Arial"/>
          <w:b/>
          <w:bCs/>
        </w:rPr>
        <w:t>45</w:t>
      </w:r>
      <w:r w:rsidR="003C5A44" w:rsidRPr="00A22F0A">
        <w:rPr>
          <w:rFonts w:ascii="Arial" w:hAnsi="Arial" w:cs="Arial"/>
          <w:b/>
          <w:bCs/>
        </w:rPr>
        <w:t xml:space="preserve"> </w:t>
      </w:r>
      <w:r w:rsidR="009505A8" w:rsidRPr="00A22F0A">
        <w:rPr>
          <w:rFonts w:ascii="Arial" w:hAnsi="Arial" w:cs="Arial"/>
          <w:b/>
          <w:bCs/>
        </w:rPr>
        <w:t>–</w:t>
      </w:r>
      <w:r w:rsidR="003C5A44" w:rsidRPr="00A22F0A">
        <w:rPr>
          <w:rFonts w:ascii="Arial" w:hAnsi="Arial" w:cs="Arial"/>
          <w:b/>
          <w:bCs/>
        </w:rPr>
        <w:t xml:space="preserve"> </w:t>
      </w:r>
      <w:r w:rsidR="009D4B09" w:rsidRPr="00A22F0A">
        <w:rPr>
          <w:rFonts w:ascii="Arial" w:hAnsi="Arial" w:cs="Arial"/>
          <w:b/>
          <w:bCs/>
        </w:rPr>
        <w:t>Dyskusja</w:t>
      </w:r>
      <w:r w:rsidR="009505A8" w:rsidRPr="00A22F0A">
        <w:rPr>
          <w:rFonts w:ascii="Arial" w:hAnsi="Arial" w:cs="Arial"/>
          <w:b/>
          <w:bCs/>
        </w:rPr>
        <w:t xml:space="preserve"> i</w:t>
      </w:r>
      <w:r w:rsidR="009D4B09" w:rsidRPr="00A22F0A">
        <w:rPr>
          <w:rFonts w:ascii="Arial" w:hAnsi="Arial" w:cs="Arial"/>
          <w:b/>
          <w:bCs/>
        </w:rPr>
        <w:t xml:space="preserve"> pytania do </w:t>
      </w:r>
      <w:r>
        <w:rPr>
          <w:rFonts w:ascii="Arial" w:hAnsi="Arial" w:cs="Arial"/>
          <w:b/>
          <w:bCs/>
        </w:rPr>
        <w:t>współautorów</w:t>
      </w:r>
      <w:r w:rsidR="00AC1422">
        <w:rPr>
          <w:rFonts w:ascii="Arial" w:hAnsi="Arial" w:cs="Arial"/>
          <w:b/>
          <w:bCs/>
        </w:rPr>
        <w:t xml:space="preserve"> </w:t>
      </w:r>
      <w:r w:rsidR="00021290" w:rsidRPr="00A22F0A">
        <w:rPr>
          <w:rFonts w:ascii="Arial" w:hAnsi="Arial" w:cs="Arial"/>
          <w:b/>
          <w:bCs/>
        </w:rPr>
        <w:t xml:space="preserve">– moderator </w:t>
      </w:r>
      <w:r w:rsidR="003C5A44" w:rsidRPr="00A22F0A">
        <w:rPr>
          <w:rFonts w:ascii="Arial" w:hAnsi="Arial" w:cs="Arial"/>
          <w:b/>
          <w:bCs/>
        </w:rPr>
        <w:t>p</w:t>
      </w:r>
      <w:r w:rsidR="00021290" w:rsidRPr="00A22F0A">
        <w:rPr>
          <w:rFonts w:ascii="Arial" w:hAnsi="Arial" w:cs="Arial"/>
          <w:b/>
          <w:bCs/>
        </w:rPr>
        <w:t>rof. Maciej Perkowski</w:t>
      </w:r>
      <w:r w:rsidR="00A857FD">
        <w:rPr>
          <w:rFonts w:ascii="Arial" w:hAnsi="Arial" w:cs="Arial"/>
          <w:b/>
          <w:bCs/>
        </w:rPr>
        <w:t xml:space="preserve"> - </w:t>
      </w:r>
      <w:r w:rsidR="00021290" w:rsidRPr="00A22F0A">
        <w:rPr>
          <w:rFonts w:ascii="Arial" w:hAnsi="Arial" w:cs="Arial"/>
          <w:b/>
          <w:bCs/>
        </w:rPr>
        <w:t>Uniwersytet w</w:t>
      </w:r>
      <w:r w:rsidR="007348DE" w:rsidRPr="00A22F0A">
        <w:rPr>
          <w:rFonts w:ascii="Arial" w:hAnsi="Arial" w:cs="Arial"/>
          <w:b/>
          <w:bCs/>
        </w:rPr>
        <w:t xml:space="preserve"> Białymstoku </w:t>
      </w:r>
    </w:p>
    <w:p w14:paraId="2EFD465D" w14:textId="21C0C65D" w:rsidR="00494859" w:rsidRPr="00A22F0A" w:rsidRDefault="007C0229" w:rsidP="00466C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14:</w:t>
      </w:r>
      <w:r w:rsidR="00053ACF">
        <w:rPr>
          <w:rFonts w:ascii="Arial" w:hAnsi="Arial" w:cs="Arial"/>
          <w:b/>
          <w:bCs/>
        </w:rPr>
        <w:t>45</w:t>
      </w:r>
      <w:r w:rsidR="003C5A44" w:rsidRPr="00A22F0A">
        <w:rPr>
          <w:rFonts w:ascii="Arial" w:hAnsi="Arial" w:cs="Arial"/>
          <w:b/>
          <w:bCs/>
        </w:rPr>
        <w:t xml:space="preserve"> </w:t>
      </w:r>
      <w:r w:rsidR="00A23157">
        <w:rPr>
          <w:rFonts w:ascii="Arial" w:hAnsi="Arial" w:cs="Arial"/>
          <w:b/>
          <w:bCs/>
        </w:rPr>
        <w:t>–</w:t>
      </w:r>
      <w:r w:rsidR="00021290" w:rsidRPr="00A22F0A">
        <w:rPr>
          <w:rFonts w:ascii="Arial" w:hAnsi="Arial" w:cs="Arial"/>
          <w:b/>
          <w:bCs/>
        </w:rPr>
        <w:t xml:space="preserve"> </w:t>
      </w:r>
      <w:r w:rsidR="00A23157">
        <w:rPr>
          <w:rFonts w:ascii="Arial" w:hAnsi="Arial" w:cs="Arial"/>
          <w:b/>
          <w:bCs/>
        </w:rPr>
        <w:t xml:space="preserve">Podsumowanie i zakończenie konferencji </w:t>
      </w:r>
    </w:p>
    <w:sectPr w:rsidR="00494859" w:rsidRPr="00A22F0A" w:rsidSect="00CE5F0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D9FE" w14:textId="77777777" w:rsidR="00A00E31" w:rsidRDefault="00A00E31" w:rsidP="007312A4">
      <w:pPr>
        <w:spacing w:after="0" w:line="240" w:lineRule="auto"/>
      </w:pPr>
      <w:r>
        <w:separator/>
      </w:r>
    </w:p>
  </w:endnote>
  <w:endnote w:type="continuationSeparator" w:id="0">
    <w:p w14:paraId="2E8CF1CB" w14:textId="77777777" w:rsidR="00A00E31" w:rsidRDefault="00A00E31" w:rsidP="0073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3BEB" w14:textId="77777777" w:rsidR="00DD286D" w:rsidRDefault="007312A4">
    <w:pPr>
      <w:pStyle w:val="Stopka"/>
    </w:pPr>
    <w:r>
      <w:t>*organizator zastrzega możliwość wprowadzenia zmian do agendy</w:t>
    </w:r>
  </w:p>
  <w:p w14:paraId="04EBCC6A" w14:textId="73DC36E4" w:rsidR="007312A4" w:rsidRDefault="00DD286D">
    <w:pPr>
      <w:pStyle w:val="Stopka"/>
    </w:pPr>
    <w:r>
      <w:t xml:space="preserve">** konferencja transmitowana będzie na kanale YouTube: Fundusze Europejskie dla Lubelskiego </w:t>
    </w:r>
    <w:r w:rsidR="007312A4">
      <w:t xml:space="preserve"> </w:t>
    </w:r>
  </w:p>
  <w:p w14:paraId="6232C2A9" w14:textId="44079B4D" w:rsidR="00D56E69" w:rsidRDefault="00D56E69">
    <w:pPr>
      <w:pStyle w:val="Stopka"/>
    </w:pPr>
    <w:r>
      <w:rPr>
        <w:noProof/>
      </w:rPr>
      <w:drawing>
        <wp:inline distT="0" distB="0" distL="0" distR="0" wp14:anchorId="72DDC458" wp14:editId="40C248F9">
          <wp:extent cx="571500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76D0" w14:textId="77777777" w:rsidR="00A00E31" w:rsidRDefault="00A00E31" w:rsidP="007312A4">
      <w:pPr>
        <w:spacing w:after="0" w:line="240" w:lineRule="auto"/>
      </w:pPr>
      <w:r>
        <w:separator/>
      </w:r>
    </w:p>
  </w:footnote>
  <w:footnote w:type="continuationSeparator" w:id="0">
    <w:p w14:paraId="2CCBE7AF" w14:textId="77777777" w:rsidR="00A00E31" w:rsidRDefault="00A00E31" w:rsidP="0073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06A9" w14:textId="2105BACE" w:rsidR="007312A4" w:rsidRDefault="007312A4" w:rsidP="001251BD">
    <w:pPr>
      <w:pStyle w:val="Nagwek"/>
    </w:pPr>
  </w:p>
  <w:p w14:paraId="11907B88" w14:textId="2B463FCC" w:rsidR="001251BD" w:rsidRPr="001251BD" w:rsidRDefault="00D56E69" w:rsidP="00D56E69">
    <w:pPr>
      <w:pStyle w:val="Nagwek"/>
      <w:jc w:val="right"/>
    </w:pPr>
    <w: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A47E9"/>
    <w:multiLevelType w:val="hybridMultilevel"/>
    <w:tmpl w:val="01709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752"/>
    <w:multiLevelType w:val="hybridMultilevel"/>
    <w:tmpl w:val="C5EC8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6100955">
    <w:abstractNumId w:val="0"/>
  </w:num>
  <w:num w:numId="2" w16cid:durableId="38452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A3414B6-212F-4818-9543-D9B49CE01F2D}"/>
  </w:docVars>
  <w:rsids>
    <w:rsidRoot w:val="009D01DE"/>
    <w:rsid w:val="00001F10"/>
    <w:rsid w:val="00021290"/>
    <w:rsid w:val="00053ACF"/>
    <w:rsid w:val="00072234"/>
    <w:rsid w:val="0009726B"/>
    <w:rsid w:val="000E7733"/>
    <w:rsid w:val="001043DA"/>
    <w:rsid w:val="001251BD"/>
    <w:rsid w:val="00130269"/>
    <w:rsid w:val="00171C39"/>
    <w:rsid w:val="001A5E26"/>
    <w:rsid w:val="001A5F6F"/>
    <w:rsid w:val="001F1CFF"/>
    <w:rsid w:val="002C6D7F"/>
    <w:rsid w:val="002F301A"/>
    <w:rsid w:val="00311B67"/>
    <w:rsid w:val="00340988"/>
    <w:rsid w:val="003473FF"/>
    <w:rsid w:val="003C5A44"/>
    <w:rsid w:val="003E2C16"/>
    <w:rsid w:val="00466C8C"/>
    <w:rsid w:val="00472D36"/>
    <w:rsid w:val="00494859"/>
    <w:rsid w:val="004E1A9E"/>
    <w:rsid w:val="0057460B"/>
    <w:rsid w:val="00666E32"/>
    <w:rsid w:val="006E7126"/>
    <w:rsid w:val="006F0A39"/>
    <w:rsid w:val="00730167"/>
    <w:rsid w:val="007312A4"/>
    <w:rsid w:val="007348DE"/>
    <w:rsid w:val="00784D39"/>
    <w:rsid w:val="007C0229"/>
    <w:rsid w:val="007D2677"/>
    <w:rsid w:val="00896D86"/>
    <w:rsid w:val="008D2580"/>
    <w:rsid w:val="00924674"/>
    <w:rsid w:val="009359ED"/>
    <w:rsid w:val="009505A8"/>
    <w:rsid w:val="00963ABD"/>
    <w:rsid w:val="00996913"/>
    <w:rsid w:val="009A26FB"/>
    <w:rsid w:val="009D01DE"/>
    <w:rsid w:val="009D4B09"/>
    <w:rsid w:val="00A00E31"/>
    <w:rsid w:val="00A22F0A"/>
    <w:rsid w:val="00A23157"/>
    <w:rsid w:val="00A5710F"/>
    <w:rsid w:val="00A857FD"/>
    <w:rsid w:val="00AC1422"/>
    <w:rsid w:val="00AE4FE3"/>
    <w:rsid w:val="00AF3239"/>
    <w:rsid w:val="00B1483B"/>
    <w:rsid w:val="00B17150"/>
    <w:rsid w:val="00B658E2"/>
    <w:rsid w:val="00B72C57"/>
    <w:rsid w:val="00BB042D"/>
    <w:rsid w:val="00BC1BDD"/>
    <w:rsid w:val="00BC2738"/>
    <w:rsid w:val="00C203A0"/>
    <w:rsid w:val="00C66C1A"/>
    <w:rsid w:val="00CA149F"/>
    <w:rsid w:val="00CE5F01"/>
    <w:rsid w:val="00D56E69"/>
    <w:rsid w:val="00DB4998"/>
    <w:rsid w:val="00DD286D"/>
    <w:rsid w:val="00F0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CABE"/>
  <w15:chartTrackingRefBased/>
  <w15:docId w15:val="{D1A7C0F4-3525-4C81-B031-EB536510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1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F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2A4"/>
  </w:style>
  <w:style w:type="paragraph" w:styleId="Stopka">
    <w:name w:val="footer"/>
    <w:basedOn w:val="Normalny"/>
    <w:link w:val="StopkaZnak"/>
    <w:uiPriority w:val="99"/>
    <w:unhideWhenUsed/>
    <w:rsid w:val="0073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3414B6-212F-4818-9543-D9B49CE01F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Poździk Rafał</dc:creator>
  <cp:keywords/>
  <dc:description/>
  <cp:lastModifiedBy>Magdalena Urbankiewicz</cp:lastModifiedBy>
  <cp:revision>8</cp:revision>
  <dcterms:created xsi:type="dcterms:W3CDTF">2023-01-16T06:46:00Z</dcterms:created>
  <dcterms:modified xsi:type="dcterms:W3CDTF">2023-01-16T11:32:00Z</dcterms:modified>
</cp:coreProperties>
</file>