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65D3" w14:textId="037A284C" w:rsidR="003D0EDF" w:rsidRPr="003D0EDF" w:rsidRDefault="003D0EDF" w:rsidP="003D0EDF">
      <w:pPr>
        <w:spacing w:before="0"/>
        <w:ind w:left="0" w:firstLine="0"/>
        <w:contextualSpacing/>
        <w:jc w:val="left"/>
        <w:rPr>
          <w:rFonts w:ascii="Arial" w:eastAsiaTheme="majorEastAsia" w:hAnsi="Arial" w:cstheme="majorBidi"/>
          <w:bCs/>
          <w:spacing w:val="-10"/>
          <w:kern w:val="28"/>
          <w:szCs w:val="56"/>
        </w:rPr>
      </w:pPr>
      <w:bookmarkStart w:id="0" w:name="_Hlk103763795"/>
      <w:r w:rsidRPr="003D0EDF">
        <w:rPr>
          <w:rFonts w:ascii="Arial" w:eastAsiaTheme="majorEastAsia" w:hAnsi="Arial" w:cstheme="majorBidi"/>
          <w:b/>
          <w:spacing w:val="-10"/>
          <w:kern w:val="28"/>
          <w:szCs w:val="56"/>
        </w:rPr>
        <w:t xml:space="preserve">Załącznik nr </w:t>
      </w:r>
      <w:r>
        <w:rPr>
          <w:rFonts w:ascii="Arial" w:eastAsiaTheme="majorEastAsia" w:hAnsi="Arial" w:cstheme="majorBidi"/>
          <w:b/>
          <w:spacing w:val="-10"/>
          <w:kern w:val="28"/>
          <w:szCs w:val="56"/>
        </w:rPr>
        <w:t>5</w:t>
      </w:r>
      <w:r w:rsidRPr="003D0EDF">
        <w:rPr>
          <w:rFonts w:ascii="Arial" w:eastAsiaTheme="majorEastAsia" w:hAnsi="Arial" w:cstheme="majorBidi"/>
          <w:b/>
          <w:spacing w:val="-10"/>
          <w:kern w:val="28"/>
          <w:szCs w:val="56"/>
        </w:rPr>
        <w:t xml:space="preserve"> </w:t>
      </w:r>
      <w:r w:rsidRPr="003D0EDF">
        <w:rPr>
          <w:rFonts w:ascii="Arial" w:eastAsiaTheme="majorEastAsia" w:hAnsi="Arial" w:cstheme="majorBidi"/>
          <w:bCs/>
          <w:spacing w:val="-10"/>
          <w:kern w:val="28"/>
          <w:szCs w:val="56"/>
        </w:rPr>
        <w:t xml:space="preserve">do </w:t>
      </w:r>
      <w:bookmarkStart w:id="1" w:name="_Hlk120180917"/>
      <w:r w:rsidRPr="003D0EDF">
        <w:rPr>
          <w:rFonts w:ascii="Arial" w:eastAsiaTheme="majorEastAsia" w:hAnsi="Arial" w:cstheme="majorBidi"/>
          <w:bCs/>
          <w:spacing w:val="-10"/>
          <w:kern w:val="28"/>
          <w:szCs w:val="56"/>
        </w:rPr>
        <w:t>Zasad naboru i pracy ekspertów w ramach programu Fundusze Europejskie dla Lubelskiego 2021-2027</w:t>
      </w:r>
    </w:p>
    <w:bookmarkEnd w:id="1"/>
    <w:p w14:paraId="4DD13D9F" w14:textId="59F47003" w:rsidR="007C5DE8" w:rsidRPr="007C5DE8" w:rsidRDefault="007C5DE8" w:rsidP="007C5DE8">
      <w:pPr>
        <w:keepNext/>
        <w:keepLines/>
        <w:spacing w:before="240" w:after="240"/>
        <w:ind w:left="0" w:firstLine="0"/>
        <w:jc w:val="left"/>
        <w:outlineLvl w:val="0"/>
        <w:rPr>
          <w:rFonts w:ascii="Arial" w:eastAsiaTheme="majorEastAsia" w:hAnsi="Arial" w:cstheme="majorBidi"/>
          <w:b/>
          <w:szCs w:val="32"/>
        </w:rPr>
      </w:pPr>
      <w:r w:rsidRPr="007C5DE8">
        <w:rPr>
          <w:rFonts w:ascii="Arial" w:eastAsiaTheme="majorEastAsia" w:hAnsi="Arial" w:cstheme="majorBidi"/>
          <w:b/>
          <w:szCs w:val="32"/>
        </w:rPr>
        <w:t xml:space="preserve">Wzór </w:t>
      </w:r>
      <w:r>
        <w:rPr>
          <w:rFonts w:ascii="Arial" w:eastAsiaTheme="majorEastAsia" w:hAnsi="Arial" w:cstheme="majorBidi"/>
          <w:b/>
          <w:szCs w:val="32"/>
        </w:rPr>
        <w:t xml:space="preserve">karty oceny pracy eksperta </w:t>
      </w:r>
      <w:bookmarkStart w:id="2" w:name="_Hlk122349172"/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weryfikująca jakość usług świadczonych przez ekspertów."/>
      </w:tblPr>
      <w:tblGrid>
        <w:gridCol w:w="562"/>
        <w:gridCol w:w="4863"/>
        <w:gridCol w:w="2502"/>
        <w:gridCol w:w="1361"/>
      </w:tblGrid>
      <w:tr w:rsidR="00C02DDA" w:rsidRPr="00C02872" w14:paraId="2B94BFDE" w14:textId="77777777" w:rsidTr="00967EDD">
        <w:trPr>
          <w:trHeight w:val="420"/>
          <w:jc w:val="center"/>
        </w:trPr>
        <w:tc>
          <w:tcPr>
            <w:tcW w:w="562" w:type="dxa"/>
          </w:tcPr>
          <w:bookmarkEnd w:id="0"/>
          <w:bookmarkEnd w:id="2"/>
          <w:p w14:paraId="17241014" w14:textId="77777777" w:rsidR="00C02DDA" w:rsidRPr="00967EDD" w:rsidRDefault="00C02DDA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1.</w:t>
            </w:r>
          </w:p>
        </w:tc>
        <w:tc>
          <w:tcPr>
            <w:tcW w:w="4863" w:type="dxa"/>
          </w:tcPr>
          <w:p w14:paraId="5D89843D" w14:textId="77777777" w:rsidR="00C02DDA" w:rsidRPr="00967EDD" w:rsidRDefault="00C02DDA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Imię i nazwisko eksperta</w:t>
            </w:r>
          </w:p>
        </w:tc>
        <w:tc>
          <w:tcPr>
            <w:tcW w:w="3863" w:type="dxa"/>
            <w:gridSpan w:val="2"/>
          </w:tcPr>
          <w:p w14:paraId="7FA3021B" w14:textId="77777777" w:rsidR="00C02DDA" w:rsidRPr="00967EDD" w:rsidRDefault="00C02DDA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C02DDA" w:rsidRPr="00C02872" w14:paraId="7E1C8017" w14:textId="77777777" w:rsidTr="00967EDD">
        <w:trPr>
          <w:jc w:val="center"/>
        </w:trPr>
        <w:tc>
          <w:tcPr>
            <w:tcW w:w="562" w:type="dxa"/>
          </w:tcPr>
          <w:p w14:paraId="04917D72" w14:textId="77777777" w:rsidR="00C02DDA" w:rsidRPr="00967EDD" w:rsidRDefault="00C02DDA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2.</w:t>
            </w:r>
          </w:p>
        </w:tc>
        <w:tc>
          <w:tcPr>
            <w:tcW w:w="4863" w:type="dxa"/>
          </w:tcPr>
          <w:p w14:paraId="5C863110" w14:textId="2AAE6472" w:rsidR="00C02DDA" w:rsidRPr="00967EDD" w:rsidRDefault="00C02DDA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 xml:space="preserve">Dziedzina wiedzy eksperta w ramach której dokonywana była </w:t>
            </w:r>
            <w:r w:rsidR="009C3168">
              <w:rPr>
                <w:rFonts w:ascii="Arial" w:hAnsi="Arial" w:cs="Arial"/>
              </w:rPr>
              <w:t>usługa</w:t>
            </w:r>
          </w:p>
        </w:tc>
        <w:tc>
          <w:tcPr>
            <w:tcW w:w="3863" w:type="dxa"/>
            <w:gridSpan w:val="2"/>
          </w:tcPr>
          <w:p w14:paraId="23152AED" w14:textId="77777777" w:rsidR="00C02DDA" w:rsidRPr="00967EDD" w:rsidRDefault="00C02DDA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C02DDA" w:rsidRPr="00C02872" w14:paraId="7D4D4FB3" w14:textId="77777777" w:rsidTr="00967EDD">
        <w:trPr>
          <w:jc w:val="center"/>
        </w:trPr>
        <w:tc>
          <w:tcPr>
            <w:tcW w:w="562" w:type="dxa"/>
          </w:tcPr>
          <w:p w14:paraId="266AE2D3" w14:textId="77777777" w:rsidR="00C02DDA" w:rsidRPr="00967EDD" w:rsidRDefault="00C02DDA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3.</w:t>
            </w:r>
          </w:p>
        </w:tc>
        <w:tc>
          <w:tcPr>
            <w:tcW w:w="4863" w:type="dxa"/>
          </w:tcPr>
          <w:p w14:paraId="6D8C84DA" w14:textId="2136D4E6" w:rsidR="00C02DDA" w:rsidRPr="00967EDD" w:rsidRDefault="00C02DDA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 xml:space="preserve">Specjalizacja wiedzy eksperta w ramach której dokonywana była </w:t>
            </w:r>
            <w:r w:rsidR="00E149D6">
              <w:rPr>
                <w:rFonts w:ascii="Arial" w:hAnsi="Arial" w:cs="Arial"/>
              </w:rPr>
              <w:t>usługa</w:t>
            </w:r>
          </w:p>
        </w:tc>
        <w:tc>
          <w:tcPr>
            <w:tcW w:w="3863" w:type="dxa"/>
            <w:gridSpan w:val="2"/>
          </w:tcPr>
          <w:p w14:paraId="42D194FC" w14:textId="77777777" w:rsidR="00C02DDA" w:rsidRPr="00967EDD" w:rsidRDefault="00C02DDA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6639E4" w:rsidRPr="00C02872" w14:paraId="74D5EE38" w14:textId="77777777" w:rsidTr="00967EDD">
        <w:trPr>
          <w:jc w:val="center"/>
        </w:trPr>
        <w:tc>
          <w:tcPr>
            <w:tcW w:w="562" w:type="dxa"/>
          </w:tcPr>
          <w:p w14:paraId="19F78329" w14:textId="77777777" w:rsidR="006639E4" w:rsidRPr="00967EDD" w:rsidRDefault="006639E4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4.</w:t>
            </w:r>
          </w:p>
        </w:tc>
        <w:tc>
          <w:tcPr>
            <w:tcW w:w="4863" w:type="dxa"/>
          </w:tcPr>
          <w:p w14:paraId="476F7C8F" w14:textId="0D7ABEFB" w:rsidR="006639E4" w:rsidRPr="00E149D6" w:rsidRDefault="006639E4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  <w:vertAlign w:val="superscript"/>
              </w:rPr>
            </w:pPr>
            <w:r w:rsidRPr="00967EDD">
              <w:rPr>
                <w:rFonts w:ascii="Arial" w:hAnsi="Arial" w:cs="Arial"/>
              </w:rPr>
              <w:t>Rodzaj usługi</w:t>
            </w:r>
            <w:r w:rsidR="00E149D6">
              <w:rPr>
                <w:rFonts w:ascii="Arial" w:hAnsi="Arial" w:cs="Arial"/>
              </w:rPr>
              <w:t xml:space="preserve"> w ramach zadania</w:t>
            </w:r>
            <w:r w:rsidR="002A205C">
              <w:rPr>
                <w:rFonts w:ascii="Arial" w:hAnsi="Arial" w:cs="Arial"/>
              </w:rPr>
              <w:t xml:space="preserve"> IZ/IP</w:t>
            </w:r>
            <w:r w:rsidR="00E149D6">
              <w:rPr>
                <w:rFonts w:ascii="Arial" w:hAnsi="Arial" w:cs="Arial"/>
              </w:rPr>
              <w:t>: związanego z wyborem projektów do dofinansowania/ wynikającego z umowy o dofinansowanie projektu albo decyzji o dofinansowaniu projektu/ związanego z procedurą odwoławczą projektu</w:t>
            </w:r>
            <w:r w:rsidR="00E149D6"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863" w:type="dxa"/>
            <w:gridSpan w:val="2"/>
            <w:vAlign w:val="center"/>
          </w:tcPr>
          <w:p w14:paraId="1B0A4A6D" w14:textId="58279C4D" w:rsidR="006639E4" w:rsidRPr="00E149D6" w:rsidRDefault="00E149D6" w:rsidP="005F6CB1">
            <w:pPr>
              <w:spacing w:before="0"/>
              <w:ind w:left="0" w:firstLine="0"/>
              <w:jc w:val="left"/>
              <w:rPr>
                <w:rFonts w:ascii="Arial" w:hAnsi="Arial" w:cs="Arial"/>
                <w:i/>
                <w:iCs/>
              </w:rPr>
            </w:pPr>
            <w:r w:rsidRPr="00E149D6">
              <w:rPr>
                <w:rFonts w:ascii="Arial" w:hAnsi="Arial" w:cs="Arial"/>
                <w:i/>
                <w:iCs/>
              </w:rPr>
              <w:t xml:space="preserve">Należy wskazać rodzaj </w:t>
            </w:r>
            <w:r w:rsidR="002A205C">
              <w:rPr>
                <w:rFonts w:ascii="Arial" w:hAnsi="Arial" w:cs="Arial"/>
                <w:i/>
                <w:iCs/>
              </w:rPr>
              <w:t xml:space="preserve">wykonywanej </w:t>
            </w:r>
            <w:r w:rsidRPr="00E149D6">
              <w:rPr>
                <w:rFonts w:ascii="Arial" w:hAnsi="Arial" w:cs="Arial"/>
                <w:i/>
                <w:iCs/>
              </w:rPr>
              <w:t>usługi</w:t>
            </w:r>
            <w:r w:rsidR="002A205C">
              <w:rPr>
                <w:rFonts w:ascii="Arial" w:hAnsi="Arial" w:cs="Arial"/>
                <w:i/>
                <w:iCs/>
              </w:rPr>
              <w:t xml:space="preserve"> w ramach zadania IZ/IP</w:t>
            </w:r>
          </w:p>
        </w:tc>
      </w:tr>
      <w:tr w:rsidR="00C02DDA" w:rsidRPr="00C02872" w14:paraId="5ED133B5" w14:textId="77777777" w:rsidTr="00967EDD">
        <w:trPr>
          <w:jc w:val="center"/>
        </w:trPr>
        <w:tc>
          <w:tcPr>
            <w:tcW w:w="562" w:type="dxa"/>
          </w:tcPr>
          <w:p w14:paraId="4E20C424" w14:textId="77777777" w:rsidR="00C02DDA" w:rsidRPr="00967EDD" w:rsidRDefault="006639E4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5</w:t>
            </w:r>
            <w:r w:rsidR="00C02DDA" w:rsidRPr="00967EDD">
              <w:rPr>
                <w:rFonts w:ascii="Arial" w:hAnsi="Arial" w:cs="Arial"/>
              </w:rPr>
              <w:t>.</w:t>
            </w:r>
          </w:p>
        </w:tc>
        <w:tc>
          <w:tcPr>
            <w:tcW w:w="4863" w:type="dxa"/>
          </w:tcPr>
          <w:p w14:paraId="5A118533" w14:textId="588CAB15" w:rsidR="00C02DDA" w:rsidRPr="00967EDD" w:rsidRDefault="00C02DDA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Liczba</w:t>
            </w:r>
            <w:r w:rsidR="00E149D6">
              <w:rPr>
                <w:rFonts w:ascii="Arial" w:hAnsi="Arial" w:cs="Arial"/>
              </w:rPr>
              <w:t>:</w:t>
            </w:r>
            <w:r w:rsidRPr="00967EDD">
              <w:rPr>
                <w:rFonts w:ascii="Arial" w:hAnsi="Arial" w:cs="Arial"/>
              </w:rPr>
              <w:t xml:space="preserve"> ocenionych przez eksperta projektów</w:t>
            </w:r>
            <w:r w:rsidR="00E149D6">
              <w:rPr>
                <w:rFonts w:ascii="Arial" w:hAnsi="Arial" w:cs="Arial"/>
              </w:rPr>
              <w:t>/</w:t>
            </w:r>
            <w:r w:rsidR="00F44204">
              <w:rPr>
                <w:rFonts w:ascii="Arial" w:hAnsi="Arial" w:cs="Arial"/>
              </w:rPr>
              <w:t xml:space="preserve"> sporządzonych opinii/</w:t>
            </w:r>
            <w:r w:rsidR="00E149D6">
              <w:rPr>
                <w:rFonts w:ascii="Arial" w:hAnsi="Arial" w:cs="Arial"/>
              </w:rPr>
              <w:t>weryfikowanych wniosków o płatność/przeprowadzonych kontroli</w:t>
            </w:r>
            <w:r w:rsidR="00E149D6">
              <w:rPr>
                <w:rFonts w:ascii="Arial" w:hAnsi="Arial" w:cs="Arial"/>
                <w:vertAlign w:val="superscript"/>
              </w:rPr>
              <w:t>*</w:t>
            </w:r>
            <w:r w:rsidRPr="00967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63" w:type="dxa"/>
            <w:gridSpan w:val="2"/>
          </w:tcPr>
          <w:p w14:paraId="6D2FD37C" w14:textId="77777777" w:rsidR="00C02DDA" w:rsidRPr="00967EDD" w:rsidRDefault="00C02DDA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4375A2" w:rsidRPr="00C02872" w14:paraId="7010A715" w14:textId="77777777" w:rsidTr="00967EDD">
        <w:trPr>
          <w:jc w:val="center"/>
        </w:trPr>
        <w:tc>
          <w:tcPr>
            <w:tcW w:w="562" w:type="dxa"/>
          </w:tcPr>
          <w:p w14:paraId="1AB983BE" w14:textId="77777777" w:rsidR="004375A2" w:rsidRPr="00967EDD" w:rsidRDefault="006639E4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6</w:t>
            </w:r>
            <w:r w:rsidR="004375A2" w:rsidRPr="00967EDD">
              <w:rPr>
                <w:rFonts w:ascii="Arial" w:hAnsi="Arial" w:cs="Arial"/>
              </w:rPr>
              <w:t>.</w:t>
            </w:r>
          </w:p>
        </w:tc>
        <w:tc>
          <w:tcPr>
            <w:tcW w:w="4863" w:type="dxa"/>
          </w:tcPr>
          <w:p w14:paraId="59FFD375" w14:textId="2E7A0A57" w:rsidR="004375A2" w:rsidRPr="00967EDD" w:rsidRDefault="004375A2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 xml:space="preserve">Nr </w:t>
            </w:r>
            <w:r w:rsidR="0002181F" w:rsidRPr="00967EDD">
              <w:rPr>
                <w:rFonts w:ascii="Arial" w:hAnsi="Arial" w:cs="Arial"/>
              </w:rPr>
              <w:t>naboru</w:t>
            </w:r>
            <w:r w:rsidRPr="00967EDD">
              <w:rPr>
                <w:rFonts w:ascii="Arial" w:hAnsi="Arial" w:cs="Arial"/>
              </w:rPr>
              <w:t xml:space="preserve"> w ramach którego dokonywana była ocena/</w:t>
            </w:r>
            <w:r w:rsidR="00ED668A" w:rsidRPr="00967EDD">
              <w:rPr>
                <w:rFonts w:ascii="Arial" w:hAnsi="Arial" w:cs="Arial"/>
              </w:rPr>
              <w:t xml:space="preserve"> </w:t>
            </w:r>
            <w:r w:rsidRPr="00967EDD">
              <w:rPr>
                <w:rFonts w:ascii="Arial" w:hAnsi="Arial" w:cs="Arial"/>
              </w:rPr>
              <w:t>sporządzana opinia*</w:t>
            </w:r>
            <w:r w:rsidR="002A205C"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3863" w:type="dxa"/>
            <w:gridSpan w:val="2"/>
          </w:tcPr>
          <w:p w14:paraId="46601BA0" w14:textId="77777777" w:rsidR="004375A2" w:rsidRPr="00967EDD" w:rsidRDefault="004375A2" w:rsidP="00C02872">
            <w:pPr>
              <w:spacing w:before="0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4375A2" w:rsidRPr="00C02872" w14:paraId="2CAF6A89" w14:textId="77777777" w:rsidTr="00967EDD">
        <w:trPr>
          <w:trHeight w:val="400"/>
          <w:jc w:val="center"/>
        </w:trPr>
        <w:tc>
          <w:tcPr>
            <w:tcW w:w="562" w:type="dxa"/>
          </w:tcPr>
          <w:p w14:paraId="49E6C84A" w14:textId="77777777" w:rsidR="004375A2" w:rsidRPr="00967EDD" w:rsidRDefault="006639E4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7</w:t>
            </w:r>
            <w:r w:rsidR="004375A2" w:rsidRPr="00967EDD">
              <w:rPr>
                <w:rFonts w:ascii="Arial" w:hAnsi="Arial" w:cs="Arial"/>
              </w:rPr>
              <w:t>.</w:t>
            </w:r>
          </w:p>
        </w:tc>
        <w:tc>
          <w:tcPr>
            <w:tcW w:w="4863" w:type="dxa"/>
          </w:tcPr>
          <w:p w14:paraId="359E9BDF" w14:textId="3F2F8187" w:rsidR="004375A2" w:rsidRPr="00967EDD" w:rsidRDefault="004375A2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Okres dokonywania oceny/sporządzania opinii</w:t>
            </w:r>
            <w:r w:rsidR="002A205C">
              <w:rPr>
                <w:rFonts w:ascii="Arial" w:hAnsi="Arial" w:cs="Arial"/>
              </w:rPr>
              <w:t>/weryfikacji/przeprowadzenia kontroli</w:t>
            </w:r>
            <w:r w:rsidRPr="00967EDD">
              <w:rPr>
                <w:rFonts w:ascii="Arial" w:hAnsi="Arial" w:cs="Arial"/>
              </w:rPr>
              <w:t>*</w:t>
            </w:r>
          </w:p>
        </w:tc>
        <w:tc>
          <w:tcPr>
            <w:tcW w:w="3863" w:type="dxa"/>
            <w:gridSpan w:val="2"/>
          </w:tcPr>
          <w:p w14:paraId="20CE7D73" w14:textId="77777777" w:rsidR="004375A2" w:rsidRPr="00967EDD" w:rsidRDefault="004375A2" w:rsidP="00C02872">
            <w:pPr>
              <w:spacing w:before="0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C02DDA" w:rsidRPr="00C02872" w14:paraId="7F262A59" w14:textId="77777777" w:rsidTr="00967EDD">
        <w:trPr>
          <w:trHeight w:val="420"/>
          <w:jc w:val="center"/>
        </w:trPr>
        <w:tc>
          <w:tcPr>
            <w:tcW w:w="562" w:type="dxa"/>
          </w:tcPr>
          <w:p w14:paraId="6096E7BA" w14:textId="77777777" w:rsidR="00C02DDA" w:rsidRPr="00967EDD" w:rsidRDefault="004375A2" w:rsidP="005F6CB1">
            <w:pPr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63" w:type="dxa"/>
          </w:tcPr>
          <w:p w14:paraId="1844C23C" w14:textId="77777777" w:rsidR="00C02DDA" w:rsidRPr="00967EDD" w:rsidRDefault="00C02DDA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>Kryteria oceny pracy eksperta</w:t>
            </w:r>
          </w:p>
        </w:tc>
        <w:tc>
          <w:tcPr>
            <w:tcW w:w="2502" w:type="dxa"/>
          </w:tcPr>
          <w:p w14:paraId="20DC2E59" w14:textId="77777777" w:rsidR="00C02DDA" w:rsidRPr="00967EDD" w:rsidRDefault="00C02DDA" w:rsidP="005F6CB1">
            <w:pPr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>Spełnianie kryterium</w:t>
            </w:r>
          </w:p>
        </w:tc>
        <w:tc>
          <w:tcPr>
            <w:tcW w:w="1361" w:type="dxa"/>
          </w:tcPr>
          <w:p w14:paraId="39EAC8CD" w14:textId="77777777" w:rsidR="00C02DDA" w:rsidRPr="00967EDD" w:rsidRDefault="00C02DDA" w:rsidP="005F6CB1">
            <w:pPr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>Uwagi</w:t>
            </w:r>
          </w:p>
        </w:tc>
      </w:tr>
      <w:tr w:rsidR="004375A2" w:rsidRPr="00C02872" w14:paraId="670DDF9F" w14:textId="77777777" w:rsidTr="00967EDD">
        <w:trPr>
          <w:jc w:val="center"/>
        </w:trPr>
        <w:tc>
          <w:tcPr>
            <w:tcW w:w="562" w:type="dxa"/>
          </w:tcPr>
          <w:p w14:paraId="76339C47" w14:textId="77777777" w:rsidR="004375A2" w:rsidRPr="00967EDD" w:rsidRDefault="004375A2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1.</w:t>
            </w:r>
          </w:p>
        </w:tc>
        <w:tc>
          <w:tcPr>
            <w:tcW w:w="4863" w:type="dxa"/>
          </w:tcPr>
          <w:p w14:paraId="34FF4B0D" w14:textId="0AC680B7" w:rsidR="004375A2" w:rsidRPr="00967EDD" w:rsidRDefault="003872DD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 xml:space="preserve">Terminowość </w:t>
            </w:r>
            <w:r w:rsidR="00CB2EAA" w:rsidRPr="00967EDD">
              <w:rPr>
                <w:rFonts w:ascii="Arial" w:hAnsi="Arial" w:cs="Arial"/>
              </w:rPr>
              <w:t xml:space="preserve">wykonywania obowiązków </w:t>
            </w:r>
            <w:r w:rsidR="002A205C">
              <w:rPr>
                <w:rFonts w:ascii="Arial" w:hAnsi="Arial" w:cs="Arial"/>
              </w:rPr>
              <w:t xml:space="preserve">wynikających z </w:t>
            </w:r>
            <w:r w:rsidR="00AB27E0" w:rsidRPr="00967EDD">
              <w:rPr>
                <w:rFonts w:ascii="Arial" w:hAnsi="Arial" w:cs="Arial"/>
              </w:rPr>
              <w:t xml:space="preserve">umowy </w:t>
            </w:r>
            <w:r w:rsidRPr="00967EDD">
              <w:rPr>
                <w:rFonts w:ascii="Arial" w:hAnsi="Arial" w:cs="Arial"/>
              </w:rPr>
              <w:t>i dyspozycyjność.</w:t>
            </w:r>
          </w:p>
        </w:tc>
        <w:tc>
          <w:tcPr>
            <w:tcW w:w="2502" w:type="dxa"/>
            <w:vAlign w:val="center"/>
          </w:tcPr>
          <w:p w14:paraId="40EF03EB" w14:textId="77777777" w:rsidR="001C02B5" w:rsidRPr="00967EDD" w:rsidRDefault="001C02B5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0 pkt*</w:t>
            </w:r>
          </w:p>
          <w:p w14:paraId="2C76322D" w14:textId="77777777" w:rsidR="004375A2" w:rsidRPr="00967EDD" w:rsidRDefault="001C02B5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 pkt</w:t>
            </w:r>
            <w:r w:rsidR="004375A2" w:rsidRPr="00967EDD">
              <w:rPr>
                <w:rFonts w:ascii="Arial" w:hAnsi="Arial" w:cs="Arial"/>
              </w:rPr>
              <w:t>*</w:t>
            </w:r>
          </w:p>
          <w:p w14:paraId="4D6FC017" w14:textId="77777777" w:rsidR="003872DD" w:rsidRPr="00967EDD" w:rsidRDefault="003872DD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 pkt*</w:t>
            </w:r>
          </w:p>
        </w:tc>
        <w:tc>
          <w:tcPr>
            <w:tcW w:w="1361" w:type="dxa"/>
          </w:tcPr>
          <w:p w14:paraId="532900BB" w14:textId="77777777" w:rsidR="004375A2" w:rsidRPr="00967EDD" w:rsidRDefault="004375A2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4375A2" w:rsidRPr="00C02872" w14:paraId="7240160D" w14:textId="77777777" w:rsidTr="00967EDD">
        <w:trPr>
          <w:jc w:val="center"/>
        </w:trPr>
        <w:tc>
          <w:tcPr>
            <w:tcW w:w="562" w:type="dxa"/>
          </w:tcPr>
          <w:p w14:paraId="1A48C0DD" w14:textId="77777777" w:rsidR="004375A2" w:rsidRPr="00967EDD" w:rsidRDefault="004375A2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2.</w:t>
            </w:r>
          </w:p>
        </w:tc>
        <w:tc>
          <w:tcPr>
            <w:tcW w:w="4863" w:type="dxa"/>
          </w:tcPr>
          <w:p w14:paraId="741B998D" w14:textId="0923DF09" w:rsidR="004375A2" w:rsidRPr="00967EDD" w:rsidRDefault="003872DD" w:rsidP="005F6CB1">
            <w:pPr>
              <w:spacing w:before="120" w:after="120"/>
              <w:ind w:left="0" w:firstLine="0"/>
              <w:jc w:val="left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 xml:space="preserve">Poprawność </w:t>
            </w:r>
            <w:r w:rsidR="00AB27E0" w:rsidRPr="00967EDD">
              <w:rPr>
                <w:rFonts w:ascii="Arial" w:hAnsi="Arial" w:cs="Arial"/>
              </w:rPr>
              <w:t>wypełniania</w:t>
            </w:r>
            <w:r w:rsidR="00AB27E0" w:rsidRPr="00967EDD">
              <w:rPr>
                <w:rFonts w:ascii="Arial" w:hAnsi="Arial" w:cs="Arial"/>
                <w:i/>
              </w:rPr>
              <w:t xml:space="preserve"> </w:t>
            </w:r>
            <w:r w:rsidR="002A205C" w:rsidRPr="002A205C">
              <w:rPr>
                <w:rFonts w:ascii="Arial" w:hAnsi="Arial" w:cs="Arial"/>
                <w:iCs/>
              </w:rPr>
              <w:t>dokumentów</w:t>
            </w:r>
            <w:r w:rsidR="002A205C">
              <w:rPr>
                <w:rFonts w:ascii="Arial" w:hAnsi="Arial" w:cs="Arial"/>
                <w:iCs/>
              </w:rPr>
              <w:t xml:space="preserve"> tj</w:t>
            </w:r>
            <w:r w:rsidR="005F6CB1">
              <w:rPr>
                <w:rFonts w:ascii="Arial" w:hAnsi="Arial" w:cs="Arial"/>
                <w:iCs/>
              </w:rPr>
              <w:t>.</w:t>
            </w:r>
            <w:r w:rsidR="00A420C0">
              <w:rPr>
                <w:rFonts w:ascii="Arial" w:hAnsi="Arial" w:cs="Arial"/>
                <w:iCs/>
              </w:rPr>
              <w:t>….</w:t>
            </w:r>
            <w:r w:rsidR="002A205C">
              <w:rPr>
                <w:rFonts w:ascii="Arial" w:hAnsi="Arial" w:cs="Arial"/>
                <w:iCs/>
              </w:rPr>
              <w:t xml:space="preserve"> (</w:t>
            </w:r>
            <w:r w:rsidR="002A205C">
              <w:rPr>
                <w:rFonts w:ascii="Arial" w:hAnsi="Arial" w:cs="Arial"/>
                <w:i/>
              </w:rPr>
              <w:t xml:space="preserve">należy wskazać zgodnie ze specyfiką wykonanej usługi np. </w:t>
            </w:r>
            <w:r w:rsidR="002A205C" w:rsidRPr="002A205C">
              <w:rPr>
                <w:rFonts w:ascii="Arial" w:hAnsi="Arial" w:cs="Arial"/>
                <w:i/>
              </w:rPr>
              <w:t>karty oceny/listy sprawdzają</w:t>
            </w:r>
            <w:r w:rsidR="006C3E6C">
              <w:rPr>
                <w:rFonts w:ascii="Arial" w:hAnsi="Arial" w:cs="Arial"/>
                <w:i/>
              </w:rPr>
              <w:t>ce</w:t>
            </w:r>
            <w:r w:rsidR="002A205C">
              <w:rPr>
                <w:rFonts w:ascii="Arial" w:hAnsi="Arial" w:cs="Arial"/>
                <w:i/>
              </w:rPr>
              <w:t>)</w:t>
            </w:r>
            <w:r w:rsidR="006C3E6C">
              <w:rPr>
                <w:rFonts w:ascii="Arial" w:hAnsi="Arial" w:cs="Arial"/>
                <w:i/>
              </w:rPr>
              <w:t xml:space="preserve"> </w:t>
            </w:r>
            <w:r w:rsidR="00304DA0" w:rsidRPr="00967EDD">
              <w:rPr>
                <w:rFonts w:ascii="Arial" w:hAnsi="Arial" w:cs="Arial"/>
              </w:rPr>
              <w:t xml:space="preserve">pod </w:t>
            </w:r>
            <w:r w:rsidR="004375A2" w:rsidRPr="00967EDD">
              <w:rPr>
                <w:rFonts w:ascii="Arial" w:hAnsi="Arial" w:cs="Arial"/>
              </w:rPr>
              <w:t>względem formalnym.</w:t>
            </w:r>
          </w:p>
        </w:tc>
        <w:tc>
          <w:tcPr>
            <w:tcW w:w="2502" w:type="dxa"/>
            <w:vAlign w:val="center"/>
          </w:tcPr>
          <w:p w14:paraId="61DEAA0F" w14:textId="77777777" w:rsidR="004375A2" w:rsidRPr="00967EDD" w:rsidRDefault="004375A2" w:rsidP="004375A2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0 pkt – nie*</w:t>
            </w:r>
          </w:p>
          <w:p w14:paraId="362EFAC2" w14:textId="77777777" w:rsidR="004375A2" w:rsidRPr="00967EDD" w:rsidRDefault="003872DD" w:rsidP="004375A2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</w:t>
            </w:r>
            <w:r w:rsidR="004375A2" w:rsidRPr="00967EDD">
              <w:rPr>
                <w:rFonts w:ascii="Arial" w:hAnsi="Arial" w:cs="Arial"/>
              </w:rPr>
              <w:t xml:space="preserve"> pkt – tak*</w:t>
            </w:r>
          </w:p>
        </w:tc>
        <w:tc>
          <w:tcPr>
            <w:tcW w:w="1361" w:type="dxa"/>
          </w:tcPr>
          <w:p w14:paraId="4356C13D" w14:textId="77777777" w:rsidR="004375A2" w:rsidRPr="00967EDD" w:rsidRDefault="004375A2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4375A2" w:rsidRPr="00C02872" w14:paraId="277CCF7C" w14:textId="77777777" w:rsidTr="00967EDD">
        <w:trPr>
          <w:jc w:val="center"/>
        </w:trPr>
        <w:tc>
          <w:tcPr>
            <w:tcW w:w="562" w:type="dxa"/>
          </w:tcPr>
          <w:p w14:paraId="1F9AE936" w14:textId="77777777" w:rsidR="004375A2" w:rsidRPr="00967EDD" w:rsidRDefault="004375A2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3.</w:t>
            </w:r>
          </w:p>
        </w:tc>
        <w:tc>
          <w:tcPr>
            <w:tcW w:w="4863" w:type="dxa"/>
          </w:tcPr>
          <w:p w14:paraId="14F17318" w14:textId="77777777" w:rsidR="004375A2" w:rsidRPr="00967EDD" w:rsidRDefault="003872DD" w:rsidP="005F6CB1">
            <w:pPr>
              <w:spacing w:before="120" w:after="120"/>
              <w:ind w:left="0" w:firstLine="0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Spójność uzasadnien</w:t>
            </w:r>
            <w:r w:rsidR="00304DA0" w:rsidRPr="00967EDD">
              <w:rPr>
                <w:rFonts w:ascii="Arial" w:hAnsi="Arial" w:cs="Arial"/>
              </w:rPr>
              <w:t xml:space="preserve">ia dokonanej </w:t>
            </w:r>
            <w:r w:rsidRPr="00967EDD">
              <w:rPr>
                <w:rFonts w:ascii="Arial" w:hAnsi="Arial" w:cs="Arial"/>
              </w:rPr>
              <w:t>oceny/</w:t>
            </w:r>
            <w:r w:rsidR="00304DA0" w:rsidRPr="00967EDD">
              <w:rPr>
                <w:rFonts w:ascii="Arial" w:hAnsi="Arial" w:cs="Arial"/>
              </w:rPr>
              <w:t xml:space="preserve"> </w:t>
            </w:r>
            <w:r w:rsidR="00FA2BFF" w:rsidRPr="00967EDD">
              <w:rPr>
                <w:rFonts w:ascii="Arial" w:hAnsi="Arial" w:cs="Arial"/>
              </w:rPr>
              <w:t xml:space="preserve">sporządzonej </w:t>
            </w:r>
            <w:r w:rsidRPr="00967EDD">
              <w:rPr>
                <w:rFonts w:ascii="Arial" w:hAnsi="Arial" w:cs="Arial"/>
              </w:rPr>
              <w:t>opinii</w:t>
            </w:r>
            <w:r w:rsidR="00FA2BFF" w:rsidRPr="00967EDD">
              <w:rPr>
                <w:rFonts w:ascii="Arial" w:hAnsi="Arial" w:cs="Arial"/>
              </w:rPr>
              <w:t>*</w:t>
            </w:r>
            <w:r w:rsidR="00CB2EAA" w:rsidRPr="00967EDD">
              <w:rPr>
                <w:rFonts w:ascii="Arial" w:hAnsi="Arial" w:cs="Arial"/>
              </w:rPr>
              <w:t xml:space="preserve"> </w:t>
            </w:r>
            <w:r w:rsidRPr="00967EDD">
              <w:rPr>
                <w:rFonts w:ascii="Arial" w:hAnsi="Arial" w:cs="Arial"/>
              </w:rPr>
              <w:t>z dokonaną oceną/</w:t>
            </w:r>
            <w:r w:rsidR="00CB2EAA" w:rsidRPr="00967EDD">
              <w:rPr>
                <w:rFonts w:ascii="Arial" w:hAnsi="Arial" w:cs="Arial"/>
              </w:rPr>
              <w:t xml:space="preserve"> </w:t>
            </w:r>
            <w:r w:rsidR="00FA2BFF" w:rsidRPr="00967EDD">
              <w:rPr>
                <w:rFonts w:ascii="Arial" w:hAnsi="Arial" w:cs="Arial"/>
              </w:rPr>
              <w:t>sporządzoną</w:t>
            </w:r>
            <w:r w:rsidRPr="00967EDD">
              <w:rPr>
                <w:rFonts w:ascii="Arial" w:hAnsi="Arial" w:cs="Arial"/>
              </w:rPr>
              <w:t xml:space="preserve"> opinią</w:t>
            </w:r>
            <w:r w:rsidR="00FA2BFF" w:rsidRPr="00967EDD">
              <w:rPr>
                <w:rFonts w:ascii="Arial" w:hAnsi="Arial" w:cs="Arial"/>
              </w:rPr>
              <w:t>*</w:t>
            </w:r>
            <w:r w:rsidRPr="00967EDD">
              <w:rPr>
                <w:rFonts w:ascii="Arial" w:hAnsi="Arial" w:cs="Arial"/>
              </w:rPr>
              <w:t xml:space="preserve"> </w:t>
            </w:r>
            <w:r w:rsidR="004375A2" w:rsidRPr="00967EDD">
              <w:rPr>
                <w:rFonts w:ascii="Arial" w:hAnsi="Arial" w:cs="Arial"/>
              </w:rPr>
              <w:t xml:space="preserve">(odnosi się do konkretnego </w:t>
            </w:r>
            <w:r w:rsidRPr="00967EDD">
              <w:rPr>
                <w:rFonts w:ascii="Arial" w:hAnsi="Arial" w:cs="Arial"/>
              </w:rPr>
              <w:t xml:space="preserve">projektu </w:t>
            </w:r>
            <w:r w:rsidR="004375A2" w:rsidRPr="00967EDD">
              <w:rPr>
                <w:rFonts w:ascii="Arial" w:hAnsi="Arial" w:cs="Arial"/>
              </w:rPr>
              <w:t>będącego przedmiotem oceny/opinii*)</w:t>
            </w:r>
          </w:p>
        </w:tc>
        <w:tc>
          <w:tcPr>
            <w:tcW w:w="2502" w:type="dxa"/>
            <w:vAlign w:val="center"/>
          </w:tcPr>
          <w:p w14:paraId="0DD91539" w14:textId="77777777" w:rsidR="001C02B5" w:rsidRPr="00967EDD" w:rsidRDefault="004375A2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0 pkt</w:t>
            </w:r>
            <w:r w:rsidR="001C02B5" w:rsidRPr="00967EDD">
              <w:rPr>
                <w:rFonts w:ascii="Arial" w:hAnsi="Arial" w:cs="Arial"/>
              </w:rPr>
              <w:t>*</w:t>
            </w:r>
          </w:p>
          <w:p w14:paraId="5C0FD358" w14:textId="77777777" w:rsidR="001C02B5" w:rsidRPr="00967EDD" w:rsidRDefault="001C02B5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 pkt*</w:t>
            </w:r>
          </w:p>
          <w:p w14:paraId="662BB42D" w14:textId="77777777" w:rsidR="004375A2" w:rsidRPr="00967EDD" w:rsidRDefault="001C02B5" w:rsidP="003872DD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 pkt*</w:t>
            </w:r>
          </w:p>
        </w:tc>
        <w:tc>
          <w:tcPr>
            <w:tcW w:w="1361" w:type="dxa"/>
          </w:tcPr>
          <w:p w14:paraId="35AC210D" w14:textId="77777777" w:rsidR="004375A2" w:rsidRPr="00967EDD" w:rsidRDefault="004375A2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627B4F" w:rsidRPr="00C02872" w14:paraId="5688D546" w14:textId="77777777" w:rsidTr="00967EDD">
        <w:trPr>
          <w:jc w:val="center"/>
        </w:trPr>
        <w:tc>
          <w:tcPr>
            <w:tcW w:w="562" w:type="dxa"/>
          </w:tcPr>
          <w:p w14:paraId="7F102DF9" w14:textId="1BA420EF" w:rsidR="00627B4F" w:rsidRPr="00967EDD" w:rsidRDefault="00627B4F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</w:p>
        </w:tc>
        <w:tc>
          <w:tcPr>
            <w:tcW w:w="4863" w:type="dxa"/>
          </w:tcPr>
          <w:p w14:paraId="2AC0A684" w14:textId="239F3EE5" w:rsidR="00627B4F" w:rsidRPr="00967EDD" w:rsidRDefault="005C7978" w:rsidP="005F6CB1">
            <w:pPr>
              <w:spacing w:before="120" w:after="120"/>
              <w:ind w:left="0" w:firstLine="0"/>
              <w:rPr>
                <w:rFonts w:ascii="Arial" w:hAnsi="Arial" w:cs="Arial"/>
              </w:rPr>
            </w:pPr>
            <w:r w:rsidRPr="006C3E6C">
              <w:rPr>
                <w:rFonts w:ascii="Arial" w:hAnsi="Arial" w:cs="Arial"/>
              </w:rPr>
              <w:t xml:space="preserve">Czy czynności powierzone ekspertowi zostały wykonane w sposób </w:t>
            </w:r>
            <w:r>
              <w:rPr>
                <w:rFonts w:ascii="Arial" w:hAnsi="Arial" w:cs="Arial"/>
              </w:rPr>
              <w:t>wyczerpujący i precyzyjny</w:t>
            </w:r>
            <w:r w:rsidRPr="006C3E6C">
              <w:rPr>
                <w:rFonts w:ascii="Arial" w:hAnsi="Arial" w:cs="Arial"/>
              </w:rPr>
              <w:t>?</w:t>
            </w:r>
          </w:p>
        </w:tc>
        <w:tc>
          <w:tcPr>
            <w:tcW w:w="2502" w:type="dxa"/>
            <w:vAlign w:val="center"/>
          </w:tcPr>
          <w:p w14:paraId="6E365FE9" w14:textId="77777777" w:rsidR="00627B4F" w:rsidRPr="00967EDD" w:rsidRDefault="00627B4F" w:rsidP="00627B4F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0 pkt*</w:t>
            </w:r>
          </w:p>
          <w:p w14:paraId="370A6D79" w14:textId="77777777" w:rsidR="00627B4F" w:rsidRPr="00967EDD" w:rsidRDefault="00627B4F" w:rsidP="00627B4F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 pkt*</w:t>
            </w:r>
          </w:p>
          <w:p w14:paraId="3BC0CF93" w14:textId="2616904D" w:rsidR="00627B4F" w:rsidRPr="00967EDD" w:rsidRDefault="00627B4F" w:rsidP="00627B4F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 pkt*</w:t>
            </w:r>
          </w:p>
        </w:tc>
        <w:tc>
          <w:tcPr>
            <w:tcW w:w="1361" w:type="dxa"/>
          </w:tcPr>
          <w:p w14:paraId="6EE80807" w14:textId="77777777" w:rsidR="00627B4F" w:rsidRPr="00967EDD" w:rsidRDefault="00627B4F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E04687" w:rsidRPr="00C02872" w14:paraId="77C35712" w14:textId="77777777" w:rsidTr="00967EDD">
        <w:trPr>
          <w:jc w:val="center"/>
        </w:trPr>
        <w:tc>
          <w:tcPr>
            <w:tcW w:w="562" w:type="dxa"/>
          </w:tcPr>
          <w:p w14:paraId="7A3080C4" w14:textId="08AB6D1C" w:rsidR="00E04687" w:rsidRPr="00967EDD" w:rsidRDefault="005C7978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04687" w:rsidRPr="00967EDD">
              <w:rPr>
                <w:rFonts w:ascii="Arial" w:hAnsi="Arial" w:cs="Arial"/>
              </w:rPr>
              <w:t>.</w:t>
            </w:r>
          </w:p>
        </w:tc>
        <w:tc>
          <w:tcPr>
            <w:tcW w:w="4863" w:type="dxa"/>
          </w:tcPr>
          <w:p w14:paraId="31C8CC4D" w14:textId="265216CB" w:rsidR="00E04687" w:rsidRPr="00967EDD" w:rsidRDefault="005C7978" w:rsidP="005C7978">
            <w:pPr>
              <w:spacing w:before="120" w:after="12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Adekwatność sporządzonych ocen</w:t>
            </w:r>
            <w:r w:rsidR="00F44204">
              <w:rPr>
                <w:rFonts w:ascii="Arial" w:hAnsi="Arial" w:cs="Arial"/>
              </w:rPr>
              <w:t>/opinii*</w:t>
            </w:r>
            <w:r>
              <w:rPr>
                <w:rFonts w:ascii="Arial" w:hAnsi="Arial" w:cs="Arial"/>
              </w:rPr>
              <w:t xml:space="preserve"> </w:t>
            </w:r>
            <w:r w:rsidR="006C3E6C" w:rsidRPr="005C797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oceniana m.in. na podstawie wyników procedur odwoławczych</w:t>
            </w:r>
            <w:r w:rsidR="006C3E6C" w:rsidRPr="005C7978">
              <w:rPr>
                <w:rFonts w:ascii="Arial" w:hAnsi="Arial" w:cs="Arial"/>
              </w:rPr>
              <w:t>)</w:t>
            </w:r>
          </w:p>
        </w:tc>
        <w:tc>
          <w:tcPr>
            <w:tcW w:w="2502" w:type="dxa"/>
            <w:vAlign w:val="center"/>
          </w:tcPr>
          <w:p w14:paraId="7F526B6D" w14:textId="77777777" w:rsidR="001C02B5" w:rsidRPr="00967EDD" w:rsidRDefault="001C02B5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0 pkt*</w:t>
            </w:r>
          </w:p>
          <w:p w14:paraId="17F0436A" w14:textId="77777777" w:rsidR="001C02B5" w:rsidRPr="00967EDD" w:rsidRDefault="001C02B5" w:rsidP="001C02B5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1 pkt*</w:t>
            </w:r>
          </w:p>
          <w:p w14:paraId="7756F513" w14:textId="77777777" w:rsidR="00E04687" w:rsidRPr="00967EDD" w:rsidRDefault="001C02B5" w:rsidP="003872DD">
            <w:pPr>
              <w:spacing w:before="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t>2 pkt*</w:t>
            </w:r>
          </w:p>
        </w:tc>
        <w:tc>
          <w:tcPr>
            <w:tcW w:w="1361" w:type="dxa"/>
          </w:tcPr>
          <w:p w14:paraId="5E04C340" w14:textId="77777777" w:rsidR="00E04687" w:rsidRPr="00967EDD" w:rsidRDefault="00E04687" w:rsidP="00C02872">
            <w:pPr>
              <w:spacing w:before="0"/>
              <w:ind w:left="0" w:firstLine="0"/>
              <w:rPr>
                <w:rFonts w:ascii="Arial" w:hAnsi="Arial" w:cs="Arial"/>
              </w:rPr>
            </w:pPr>
          </w:p>
        </w:tc>
      </w:tr>
      <w:tr w:rsidR="00E04687" w:rsidRPr="00C02872" w14:paraId="133B3BBC" w14:textId="77777777" w:rsidTr="00967EDD">
        <w:trPr>
          <w:jc w:val="center"/>
        </w:trPr>
        <w:tc>
          <w:tcPr>
            <w:tcW w:w="562" w:type="dxa"/>
          </w:tcPr>
          <w:p w14:paraId="1BF0522A" w14:textId="77777777" w:rsidR="00E04687" w:rsidRPr="00967EDD" w:rsidRDefault="00ED668A" w:rsidP="005F6CB1">
            <w:pPr>
              <w:spacing w:before="120"/>
              <w:ind w:left="0" w:firstLine="0"/>
              <w:jc w:val="center"/>
              <w:rPr>
                <w:rFonts w:ascii="Arial" w:hAnsi="Arial" w:cs="Arial"/>
              </w:rPr>
            </w:pPr>
            <w:r w:rsidRPr="00967EDD">
              <w:rPr>
                <w:rFonts w:ascii="Arial" w:hAnsi="Arial" w:cs="Arial"/>
              </w:rPr>
              <w:lastRenderedPageBreak/>
              <w:t>5</w:t>
            </w:r>
            <w:r w:rsidR="00E04687" w:rsidRPr="00967EDD">
              <w:rPr>
                <w:rFonts w:ascii="Arial" w:hAnsi="Arial" w:cs="Arial"/>
              </w:rPr>
              <w:t>.</w:t>
            </w:r>
          </w:p>
        </w:tc>
        <w:tc>
          <w:tcPr>
            <w:tcW w:w="4863" w:type="dxa"/>
          </w:tcPr>
          <w:p w14:paraId="6D8CDC36" w14:textId="77777777" w:rsidR="00E04687" w:rsidRPr="00967EDD" w:rsidRDefault="00E04687" w:rsidP="005F6CB1">
            <w:pPr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>Ogólny wynik oceny pracy eksperta</w:t>
            </w:r>
          </w:p>
        </w:tc>
        <w:tc>
          <w:tcPr>
            <w:tcW w:w="3863" w:type="dxa"/>
            <w:gridSpan w:val="2"/>
            <w:vAlign w:val="center"/>
          </w:tcPr>
          <w:p w14:paraId="4FE90458" w14:textId="77777777" w:rsidR="00E04687" w:rsidRPr="00967EDD" w:rsidRDefault="00E04687" w:rsidP="005F6C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 xml:space="preserve">Pozytywny </w:t>
            </w:r>
            <w:r w:rsidRPr="00967EDD">
              <w:rPr>
                <w:rFonts w:ascii="Arial" w:hAnsi="Arial" w:cs="Arial"/>
              </w:rPr>
              <w:t>(jeśli w każdym pkt ekspert uzyska co najmniej 1 pkt)*</w:t>
            </w:r>
          </w:p>
          <w:p w14:paraId="39588035" w14:textId="062C4DF9" w:rsidR="00E04687" w:rsidRPr="00967EDD" w:rsidRDefault="00E04687" w:rsidP="005F6CB1">
            <w:pPr>
              <w:spacing w:before="120" w:after="120"/>
              <w:ind w:left="1238" w:hanging="1238"/>
              <w:rPr>
                <w:rFonts w:ascii="Arial" w:hAnsi="Arial" w:cs="Arial"/>
                <w:b/>
              </w:rPr>
            </w:pPr>
            <w:r w:rsidRPr="00967EDD">
              <w:rPr>
                <w:rFonts w:ascii="Arial" w:hAnsi="Arial" w:cs="Arial"/>
                <w:b/>
              </w:rPr>
              <w:t xml:space="preserve">Negatywny </w:t>
            </w:r>
            <w:r w:rsidRPr="00967EDD">
              <w:rPr>
                <w:rFonts w:ascii="Arial" w:hAnsi="Arial" w:cs="Arial"/>
              </w:rPr>
              <w:t>(jeśli choć w jednym pkt ekspert uzyska 0 pkt)</w:t>
            </w:r>
            <w:r w:rsidRPr="00967EDD">
              <w:rPr>
                <w:rFonts w:ascii="Arial" w:hAnsi="Arial" w:cs="Arial"/>
                <w:b/>
              </w:rPr>
              <w:t>*</w:t>
            </w:r>
          </w:p>
        </w:tc>
      </w:tr>
    </w:tbl>
    <w:p w14:paraId="7E43E979" w14:textId="75842103" w:rsidR="00A420C0" w:rsidRPr="00A420C0" w:rsidRDefault="00A420C0" w:rsidP="005F6CB1">
      <w:pPr>
        <w:spacing w:before="480" w:after="480"/>
        <w:ind w:left="0" w:firstLine="0"/>
        <w:rPr>
          <w:rFonts w:ascii="Arial" w:hAnsi="Arial" w:cs="Arial"/>
        </w:rPr>
      </w:pPr>
      <w:r w:rsidRPr="00A420C0">
        <w:rPr>
          <w:rFonts w:ascii="Arial" w:hAnsi="Arial" w:cs="Arial"/>
        </w:rPr>
        <w:t>UZASADNIENIE OCENY</w:t>
      </w:r>
      <w:r>
        <w:rPr>
          <w:rFonts w:ascii="Arial" w:hAnsi="Arial" w:cs="Arial"/>
        </w:rPr>
        <w:t xml:space="preserve"> </w:t>
      </w:r>
      <w:r w:rsidRPr="00A420C0">
        <w:rPr>
          <w:rFonts w:ascii="Arial" w:hAnsi="Arial" w:cs="Arial"/>
        </w:rPr>
        <w:t>NEGATYWNEJ:</w:t>
      </w:r>
    </w:p>
    <w:p w14:paraId="3DEDDDAD" w14:textId="058A91B7" w:rsidR="00A420C0" w:rsidRDefault="00A420C0" w:rsidP="005F6CB1">
      <w:pPr>
        <w:spacing w:before="240" w:after="480"/>
        <w:ind w:left="0" w:firstLine="0"/>
        <w:rPr>
          <w:rFonts w:ascii="Arial" w:hAnsi="Arial" w:cs="Arial"/>
        </w:rPr>
      </w:pPr>
      <w:r w:rsidRPr="00A420C0">
        <w:rPr>
          <w:rFonts w:ascii="Arial" w:hAnsi="Arial" w:cs="Arial"/>
        </w:rPr>
        <w:t>INNE UWAGI:</w:t>
      </w:r>
    </w:p>
    <w:p w14:paraId="626F63E7" w14:textId="6E0B2DED" w:rsidR="00200EF2" w:rsidRPr="00967EDD" w:rsidRDefault="00200EF2" w:rsidP="00967EDD">
      <w:pPr>
        <w:spacing w:after="360"/>
        <w:ind w:left="0" w:firstLine="0"/>
        <w:rPr>
          <w:rFonts w:ascii="Arial" w:hAnsi="Arial" w:cs="Arial"/>
        </w:rPr>
      </w:pPr>
      <w:r w:rsidRPr="00967EDD">
        <w:rPr>
          <w:rFonts w:ascii="Arial" w:hAnsi="Arial" w:cs="Arial"/>
        </w:rPr>
        <w:t>Oceny eksperta</w:t>
      </w:r>
      <w:r w:rsidR="005206FD" w:rsidRPr="00967EDD">
        <w:rPr>
          <w:rFonts w:ascii="Arial" w:hAnsi="Arial" w:cs="Arial"/>
        </w:rPr>
        <w:t xml:space="preserve"> dokonał</w:t>
      </w:r>
      <w:r w:rsidRPr="00967EDD">
        <w:rPr>
          <w:rFonts w:ascii="Arial" w:hAnsi="Arial" w:cs="Arial"/>
        </w:rPr>
        <w:t>:</w:t>
      </w:r>
    </w:p>
    <w:p w14:paraId="69AC3980" w14:textId="054BDD40" w:rsidR="00200F85" w:rsidRPr="00967EDD" w:rsidRDefault="005206FD" w:rsidP="00366331">
      <w:pPr>
        <w:ind w:left="0" w:firstLine="0"/>
        <w:rPr>
          <w:rFonts w:ascii="Arial" w:hAnsi="Arial" w:cs="Arial"/>
          <w:sz w:val="18"/>
          <w:szCs w:val="18"/>
        </w:rPr>
      </w:pPr>
      <w:r w:rsidRPr="00967EDD">
        <w:rPr>
          <w:rFonts w:ascii="Arial" w:hAnsi="Arial" w:cs="Arial"/>
          <w:sz w:val="18"/>
          <w:szCs w:val="18"/>
        </w:rPr>
        <w:t>……………………………………..</w:t>
      </w:r>
      <w:r w:rsidR="00774AED" w:rsidRPr="00967EDD">
        <w:rPr>
          <w:rFonts w:ascii="Arial" w:hAnsi="Arial" w:cs="Arial"/>
          <w:sz w:val="18"/>
          <w:szCs w:val="18"/>
        </w:rPr>
        <w:tab/>
      </w:r>
      <w:r w:rsidR="00774AED" w:rsidRPr="00967EDD">
        <w:rPr>
          <w:rFonts w:ascii="Arial" w:hAnsi="Arial" w:cs="Arial"/>
          <w:sz w:val="18"/>
          <w:szCs w:val="18"/>
        </w:rPr>
        <w:tab/>
      </w:r>
      <w:r w:rsidR="00200F85" w:rsidRPr="00967EDD">
        <w:rPr>
          <w:rFonts w:ascii="Arial" w:hAnsi="Arial" w:cs="Arial"/>
          <w:sz w:val="18"/>
          <w:szCs w:val="18"/>
        </w:rPr>
        <w:t>……………………………………</w:t>
      </w:r>
      <w:r w:rsidR="004C0235" w:rsidRPr="00967EDD">
        <w:rPr>
          <w:rFonts w:ascii="Arial" w:hAnsi="Arial" w:cs="Arial"/>
          <w:sz w:val="18"/>
          <w:szCs w:val="18"/>
        </w:rPr>
        <w:tab/>
      </w:r>
      <w:r w:rsidR="00200F85" w:rsidRPr="00967EDD">
        <w:rPr>
          <w:rFonts w:ascii="Arial" w:hAnsi="Arial" w:cs="Arial"/>
          <w:sz w:val="18"/>
          <w:szCs w:val="18"/>
        </w:rPr>
        <w:tab/>
      </w:r>
      <w:r w:rsidRPr="00967EDD">
        <w:rPr>
          <w:rFonts w:ascii="Arial" w:hAnsi="Arial" w:cs="Arial"/>
          <w:sz w:val="18"/>
          <w:szCs w:val="18"/>
        </w:rPr>
        <w:t>dnia…………………</w:t>
      </w:r>
    </w:p>
    <w:p w14:paraId="0F26CEA7" w14:textId="5F81068C" w:rsidR="00A661EB" w:rsidRPr="00967EDD" w:rsidRDefault="005206FD" w:rsidP="00967EDD">
      <w:pPr>
        <w:spacing w:after="360"/>
        <w:ind w:left="0" w:firstLine="0"/>
        <w:rPr>
          <w:rFonts w:ascii="Arial" w:hAnsi="Arial" w:cs="Arial"/>
          <w:sz w:val="16"/>
          <w:szCs w:val="16"/>
        </w:rPr>
      </w:pPr>
      <w:r w:rsidRPr="00967EDD">
        <w:rPr>
          <w:rFonts w:ascii="Arial" w:hAnsi="Arial" w:cs="Arial"/>
          <w:sz w:val="16"/>
          <w:szCs w:val="16"/>
        </w:rPr>
        <w:t>(imię i nazwisko)</w:t>
      </w:r>
      <w:r w:rsidR="000D1864" w:rsidRPr="00967EDD">
        <w:rPr>
          <w:rFonts w:ascii="Arial" w:hAnsi="Arial" w:cs="Arial"/>
          <w:sz w:val="16"/>
          <w:szCs w:val="16"/>
        </w:rPr>
        <w:tab/>
      </w:r>
      <w:r w:rsidR="000D1864" w:rsidRPr="00967EDD">
        <w:rPr>
          <w:rFonts w:ascii="Arial" w:hAnsi="Arial" w:cs="Arial"/>
          <w:sz w:val="16"/>
          <w:szCs w:val="16"/>
        </w:rPr>
        <w:tab/>
      </w:r>
      <w:r w:rsidR="00A420C0">
        <w:rPr>
          <w:rFonts w:ascii="Arial" w:hAnsi="Arial" w:cs="Arial"/>
          <w:sz w:val="16"/>
          <w:szCs w:val="16"/>
        </w:rPr>
        <w:tab/>
      </w:r>
      <w:r w:rsidR="00A420C0">
        <w:rPr>
          <w:rFonts w:ascii="Arial" w:hAnsi="Arial" w:cs="Arial"/>
          <w:sz w:val="16"/>
          <w:szCs w:val="16"/>
        </w:rPr>
        <w:tab/>
      </w:r>
      <w:r w:rsidR="00A420C0">
        <w:rPr>
          <w:rFonts w:ascii="Arial" w:hAnsi="Arial" w:cs="Arial"/>
          <w:sz w:val="16"/>
          <w:szCs w:val="16"/>
        </w:rPr>
        <w:tab/>
      </w:r>
      <w:r w:rsidR="00200F85" w:rsidRPr="00967EDD">
        <w:rPr>
          <w:rFonts w:ascii="Arial" w:hAnsi="Arial" w:cs="Arial"/>
          <w:sz w:val="16"/>
          <w:szCs w:val="16"/>
        </w:rPr>
        <w:t>(podpis</w:t>
      </w:r>
      <w:r w:rsidR="000D1864" w:rsidRPr="00967EDD">
        <w:rPr>
          <w:rFonts w:ascii="Arial" w:hAnsi="Arial" w:cs="Arial"/>
          <w:sz w:val="16"/>
          <w:szCs w:val="16"/>
        </w:rPr>
        <w:t>)</w:t>
      </w:r>
      <w:r w:rsidR="000D1864" w:rsidRPr="00967EDD">
        <w:rPr>
          <w:rFonts w:ascii="Arial" w:hAnsi="Arial" w:cs="Arial"/>
          <w:sz w:val="16"/>
          <w:szCs w:val="16"/>
        </w:rPr>
        <w:tab/>
      </w:r>
      <w:r w:rsidR="000D1864" w:rsidRPr="00967EDD">
        <w:rPr>
          <w:rFonts w:ascii="Arial" w:hAnsi="Arial" w:cs="Arial"/>
          <w:sz w:val="16"/>
          <w:szCs w:val="16"/>
        </w:rPr>
        <w:tab/>
      </w:r>
      <w:r w:rsidR="000D1864" w:rsidRPr="00967EDD">
        <w:rPr>
          <w:rFonts w:ascii="Arial" w:hAnsi="Arial" w:cs="Arial"/>
          <w:sz w:val="16"/>
          <w:szCs w:val="16"/>
        </w:rPr>
        <w:tab/>
      </w:r>
      <w:r w:rsidR="000D1864" w:rsidRPr="00967EDD">
        <w:rPr>
          <w:rFonts w:ascii="Arial" w:hAnsi="Arial" w:cs="Arial"/>
          <w:sz w:val="16"/>
          <w:szCs w:val="16"/>
        </w:rPr>
        <w:tab/>
      </w:r>
      <w:r w:rsidR="000D1864" w:rsidRPr="00967EDD">
        <w:rPr>
          <w:rFonts w:ascii="Arial" w:hAnsi="Arial" w:cs="Arial"/>
          <w:sz w:val="16"/>
          <w:szCs w:val="16"/>
        </w:rPr>
        <w:tab/>
      </w:r>
      <w:r w:rsidR="00200F85" w:rsidRPr="00967EDD">
        <w:rPr>
          <w:rFonts w:ascii="Arial" w:hAnsi="Arial" w:cs="Arial"/>
          <w:sz w:val="16"/>
          <w:szCs w:val="16"/>
        </w:rPr>
        <w:t>(data)</w:t>
      </w:r>
    </w:p>
    <w:p w14:paraId="4D7AFDED" w14:textId="73430F2F" w:rsidR="00A45B09" w:rsidRPr="00967EDD" w:rsidRDefault="00200F85" w:rsidP="00200F85">
      <w:pPr>
        <w:ind w:left="0" w:firstLine="0"/>
        <w:rPr>
          <w:rFonts w:ascii="Arial" w:hAnsi="Arial" w:cs="Arial"/>
          <w:sz w:val="18"/>
          <w:szCs w:val="18"/>
        </w:rPr>
      </w:pPr>
      <w:r w:rsidRPr="00967EDD">
        <w:rPr>
          <w:rFonts w:ascii="Arial" w:hAnsi="Arial" w:cs="Arial"/>
          <w:sz w:val="18"/>
          <w:szCs w:val="18"/>
        </w:rPr>
        <w:t>……………………………………..</w:t>
      </w:r>
      <w:r w:rsidR="004C0235" w:rsidRPr="00967EDD">
        <w:rPr>
          <w:rFonts w:ascii="Arial" w:hAnsi="Arial" w:cs="Arial"/>
          <w:sz w:val="18"/>
          <w:szCs w:val="18"/>
        </w:rPr>
        <w:tab/>
      </w:r>
      <w:r w:rsidR="003C1119" w:rsidRPr="00967EDD">
        <w:rPr>
          <w:rFonts w:ascii="Arial" w:hAnsi="Arial" w:cs="Arial"/>
          <w:sz w:val="18"/>
          <w:szCs w:val="18"/>
        </w:rPr>
        <w:tab/>
      </w:r>
      <w:r w:rsidRPr="00967EDD">
        <w:rPr>
          <w:rFonts w:ascii="Arial" w:hAnsi="Arial" w:cs="Arial"/>
          <w:sz w:val="18"/>
          <w:szCs w:val="18"/>
        </w:rPr>
        <w:t>……………………………………</w:t>
      </w:r>
      <w:r w:rsidRPr="00967EDD">
        <w:rPr>
          <w:rFonts w:ascii="Arial" w:hAnsi="Arial" w:cs="Arial"/>
          <w:sz w:val="18"/>
          <w:szCs w:val="18"/>
        </w:rPr>
        <w:tab/>
      </w:r>
      <w:r w:rsidR="004C0235" w:rsidRPr="00967EDD">
        <w:rPr>
          <w:rFonts w:ascii="Arial" w:hAnsi="Arial" w:cs="Arial"/>
          <w:sz w:val="18"/>
          <w:szCs w:val="18"/>
        </w:rPr>
        <w:tab/>
      </w:r>
      <w:r w:rsidRPr="00967EDD">
        <w:rPr>
          <w:rFonts w:ascii="Arial" w:hAnsi="Arial" w:cs="Arial"/>
          <w:sz w:val="18"/>
          <w:szCs w:val="18"/>
        </w:rPr>
        <w:t>dnia…………………</w:t>
      </w:r>
    </w:p>
    <w:p w14:paraId="026C4524" w14:textId="71F76003" w:rsidR="00200F85" w:rsidRPr="00967EDD" w:rsidRDefault="00200F85" w:rsidP="00967EDD">
      <w:pPr>
        <w:spacing w:after="1080"/>
        <w:ind w:left="0" w:firstLine="0"/>
        <w:rPr>
          <w:rFonts w:ascii="Arial" w:hAnsi="Arial" w:cs="Arial"/>
          <w:sz w:val="16"/>
          <w:szCs w:val="16"/>
        </w:rPr>
      </w:pPr>
      <w:r w:rsidRPr="00967EDD">
        <w:rPr>
          <w:rFonts w:ascii="Arial" w:hAnsi="Arial" w:cs="Arial"/>
          <w:sz w:val="16"/>
          <w:szCs w:val="16"/>
        </w:rPr>
        <w:t>(imię i nazwisko)</w:t>
      </w:r>
      <w:r w:rsidR="00C355FF" w:rsidRPr="00967EDD">
        <w:rPr>
          <w:rFonts w:ascii="Arial" w:hAnsi="Arial" w:cs="Arial"/>
          <w:sz w:val="16"/>
          <w:szCs w:val="16"/>
        </w:rPr>
        <w:tab/>
      </w:r>
      <w:r w:rsidR="00C355FF" w:rsidRPr="00967EDD">
        <w:rPr>
          <w:rFonts w:ascii="Arial" w:hAnsi="Arial" w:cs="Arial"/>
          <w:sz w:val="16"/>
          <w:szCs w:val="16"/>
        </w:rPr>
        <w:tab/>
      </w:r>
      <w:r w:rsidR="005F6CB1">
        <w:rPr>
          <w:rFonts w:ascii="Arial" w:hAnsi="Arial" w:cs="Arial"/>
          <w:sz w:val="16"/>
          <w:szCs w:val="16"/>
        </w:rPr>
        <w:tab/>
      </w:r>
      <w:r w:rsidR="005F6CB1">
        <w:rPr>
          <w:rFonts w:ascii="Arial" w:hAnsi="Arial" w:cs="Arial"/>
          <w:sz w:val="16"/>
          <w:szCs w:val="16"/>
        </w:rPr>
        <w:tab/>
      </w:r>
      <w:r w:rsidR="005F6CB1">
        <w:rPr>
          <w:rFonts w:ascii="Arial" w:hAnsi="Arial" w:cs="Arial"/>
          <w:sz w:val="16"/>
          <w:szCs w:val="16"/>
        </w:rPr>
        <w:tab/>
      </w:r>
      <w:r w:rsidRPr="00967EDD">
        <w:rPr>
          <w:rFonts w:ascii="Arial" w:hAnsi="Arial" w:cs="Arial"/>
          <w:sz w:val="16"/>
          <w:szCs w:val="16"/>
        </w:rPr>
        <w:t>(podpis)</w:t>
      </w:r>
      <w:r w:rsidR="00C355FF" w:rsidRPr="00967EDD">
        <w:rPr>
          <w:rFonts w:ascii="Arial" w:hAnsi="Arial" w:cs="Arial"/>
          <w:sz w:val="16"/>
          <w:szCs w:val="16"/>
        </w:rPr>
        <w:tab/>
      </w:r>
      <w:r w:rsidR="00C355FF" w:rsidRPr="00967EDD">
        <w:rPr>
          <w:rFonts w:ascii="Arial" w:hAnsi="Arial" w:cs="Arial"/>
          <w:sz w:val="16"/>
          <w:szCs w:val="16"/>
        </w:rPr>
        <w:tab/>
      </w:r>
      <w:r w:rsidR="00C355FF" w:rsidRPr="00967EDD">
        <w:rPr>
          <w:rFonts w:ascii="Arial" w:hAnsi="Arial" w:cs="Arial"/>
          <w:sz w:val="16"/>
          <w:szCs w:val="16"/>
        </w:rPr>
        <w:tab/>
      </w:r>
      <w:r w:rsidR="00C355FF" w:rsidRPr="00967EDD">
        <w:rPr>
          <w:rFonts w:ascii="Arial" w:hAnsi="Arial" w:cs="Arial"/>
          <w:sz w:val="16"/>
          <w:szCs w:val="16"/>
        </w:rPr>
        <w:tab/>
      </w:r>
      <w:r w:rsidR="00C355FF" w:rsidRPr="00967EDD">
        <w:rPr>
          <w:rFonts w:ascii="Arial" w:hAnsi="Arial" w:cs="Arial"/>
          <w:sz w:val="16"/>
          <w:szCs w:val="16"/>
        </w:rPr>
        <w:tab/>
      </w:r>
      <w:r w:rsidRPr="00967EDD">
        <w:rPr>
          <w:rFonts w:ascii="Arial" w:hAnsi="Arial" w:cs="Arial"/>
          <w:sz w:val="16"/>
          <w:szCs w:val="16"/>
        </w:rPr>
        <w:t>(data)</w:t>
      </w:r>
    </w:p>
    <w:p w14:paraId="65A31026" w14:textId="77777777" w:rsidR="00735B37" w:rsidRPr="00967EDD" w:rsidRDefault="00735B37" w:rsidP="00366331">
      <w:pPr>
        <w:ind w:left="0" w:firstLine="0"/>
        <w:rPr>
          <w:rFonts w:ascii="Arial" w:hAnsi="Arial" w:cs="Arial"/>
        </w:rPr>
      </w:pPr>
      <w:r w:rsidRPr="00967EDD">
        <w:rPr>
          <w:rFonts w:ascii="Arial" w:hAnsi="Arial" w:cs="Arial"/>
        </w:rPr>
        <w:t>*niepotrzebne usunąć</w:t>
      </w:r>
    </w:p>
    <w:sectPr w:rsidR="00735B37" w:rsidRPr="00967EDD" w:rsidSect="001C02B5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62C0D" w14:textId="77777777" w:rsidR="00B102C2" w:rsidRDefault="00B102C2" w:rsidP="00ED668A">
      <w:pPr>
        <w:spacing w:before="0"/>
      </w:pPr>
      <w:r>
        <w:separator/>
      </w:r>
    </w:p>
  </w:endnote>
  <w:endnote w:type="continuationSeparator" w:id="0">
    <w:p w14:paraId="3235D70A" w14:textId="77777777" w:rsidR="00B102C2" w:rsidRDefault="00B102C2" w:rsidP="00ED66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823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6E216B3" w14:textId="61B5C7F9" w:rsidR="00CB67EE" w:rsidRDefault="00CB67EE">
            <w:pPr>
              <w:pStyle w:val="Stopka"/>
              <w:jc w:val="right"/>
            </w:pPr>
            <w:r w:rsidRPr="00CB67EE">
              <w:rPr>
                <w:rFonts w:ascii="Arial" w:hAnsi="Arial" w:cs="Arial"/>
              </w:rPr>
              <w:fldChar w:fldCharType="begin"/>
            </w:r>
            <w:r w:rsidRPr="00CB67EE">
              <w:rPr>
                <w:rFonts w:ascii="Arial" w:hAnsi="Arial" w:cs="Arial"/>
              </w:rPr>
              <w:instrText>PAGE</w:instrText>
            </w:r>
            <w:r w:rsidRPr="00CB67EE">
              <w:rPr>
                <w:rFonts w:ascii="Arial" w:hAnsi="Arial" w:cs="Arial"/>
              </w:rPr>
              <w:fldChar w:fldCharType="separate"/>
            </w:r>
            <w:r w:rsidRPr="00CB67EE">
              <w:rPr>
                <w:rFonts w:ascii="Arial" w:hAnsi="Arial" w:cs="Arial"/>
              </w:rPr>
              <w:t>2</w:t>
            </w:r>
            <w:r w:rsidRPr="00CB67EE">
              <w:rPr>
                <w:rFonts w:ascii="Arial" w:hAnsi="Arial" w:cs="Arial"/>
              </w:rPr>
              <w:fldChar w:fldCharType="end"/>
            </w:r>
            <w:r w:rsidRPr="00CB67EE">
              <w:rPr>
                <w:rFonts w:ascii="Arial" w:hAnsi="Arial" w:cs="Arial"/>
              </w:rPr>
              <w:t xml:space="preserve"> z </w:t>
            </w:r>
            <w:r w:rsidRPr="00CB67EE">
              <w:rPr>
                <w:rFonts w:ascii="Arial" w:hAnsi="Arial" w:cs="Arial"/>
              </w:rPr>
              <w:fldChar w:fldCharType="begin"/>
            </w:r>
            <w:r w:rsidRPr="00CB67EE">
              <w:rPr>
                <w:rFonts w:ascii="Arial" w:hAnsi="Arial" w:cs="Arial"/>
              </w:rPr>
              <w:instrText>NUMPAGES</w:instrText>
            </w:r>
            <w:r w:rsidRPr="00CB67EE">
              <w:rPr>
                <w:rFonts w:ascii="Arial" w:hAnsi="Arial" w:cs="Arial"/>
              </w:rPr>
              <w:fldChar w:fldCharType="separate"/>
            </w:r>
            <w:r w:rsidRPr="00CB67EE">
              <w:rPr>
                <w:rFonts w:ascii="Arial" w:hAnsi="Arial" w:cs="Arial"/>
              </w:rPr>
              <w:t>2</w:t>
            </w:r>
            <w:r w:rsidRPr="00CB67EE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67B941D9" w14:textId="02FA476A" w:rsidR="00593F5A" w:rsidRPr="00C166BC" w:rsidRDefault="00CB67EE" w:rsidP="00CB67EE">
    <w:pPr>
      <w:pStyle w:val="Stopka"/>
      <w:jc w:val="center"/>
      <w:rPr>
        <w:rFonts w:ascii="Arial" w:hAnsi="Arial" w:cs="Arial"/>
        <w:iCs/>
      </w:rPr>
    </w:pPr>
    <w:r w:rsidRPr="00C166BC">
      <w:rPr>
        <w:rFonts w:ascii="Arial" w:hAnsi="Arial" w:cs="Arial"/>
        <w:iCs/>
      </w:rPr>
      <w:t>właściwy ciąg logotypów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9B3FC" w14:textId="77777777" w:rsidR="00B102C2" w:rsidRDefault="00B102C2" w:rsidP="00ED668A">
      <w:pPr>
        <w:spacing w:before="0"/>
      </w:pPr>
      <w:r>
        <w:separator/>
      </w:r>
    </w:p>
  </w:footnote>
  <w:footnote w:type="continuationSeparator" w:id="0">
    <w:p w14:paraId="067FE9CD" w14:textId="77777777" w:rsidR="00B102C2" w:rsidRDefault="00B102C2" w:rsidP="00ED66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3D60" w14:textId="77777777" w:rsidR="001C02B5" w:rsidRPr="001C02B5" w:rsidRDefault="001C02B5" w:rsidP="001C02B5">
    <w:pPr>
      <w:pStyle w:val="Nagwek"/>
      <w:jc w:val="center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A6C93" w14:textId="77777777" w:rsidR="00C619EA" w:rsidRPr="00E04693" w:rsidRDefault="00C619EA" w:rsidP="00C619EA">
    <w:pPr>
      <w:pStyle w:val="Nagwek"/>
      <w:jc w:val="center"/>
      <w:rPr>
        <w:rFonts w:ascii="Arial" w:hAnsi="Arial" w:cs="Arial"/>
      </w:rPr>
    </w:pPr>
    <w:r w:rsidRPr="00E04693">
      <w:rPr>
        <w:rFonts w:ascii="Arial" w:hAnsi="Arial" w:cs="Arial"/>
      </w:rPr>
      <w:t>właściwy ciąg logotypów</w:t>
    </w:r>
  </w:p>
  <w:p w14:paraId="2D32BF0C" w14:textId="36D643CF" w:rsidR="001C02B5" w:rsidRDefault="001C02B5" w:rsidP="00967EDD">
    <w:pPr>
      <w:pStyle w:val="Nagwek"/>
      <w:ind w:left="709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F66D1"/>
    <w:multiLevelType w:val="hybridMultilevel"/>
    <w:tmpl w:val="6AD8764A"/>
    <w:lvl w:ilvl="0" w:tplc="5BC89E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951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31"/>
    <w:rsid w:val="000108A3"/>
    <w:rsid w:val="0002181F"/>
    <w:rsid w:val="00033589"/>
    <w:rsid w:val="00053240"/>
    <w:rsid w:val="000728F0"/>
    <w:rsid w:val="00075D0E"/>
    <w:rsid w:val="0008511B"/>
    <w:rsid w:val="000A7C1A"/>
    <w:rsid w:val="000D1864"/>
    <w:rsid w:val="000F738E"/>
    <w:rsid w:val="00196719"/>
    <w:rsid w:val="001C02B5"/>
    <w:rsid w:val="001D526A"/>
    <w:rsid w:val="001F46E6"/>
    <w:rsid w:val="00200EF2"/>
    <w:rsid w:val="00200F85"/>
    <w:rsid w:val="00204663"/>
    <w:rsid w:val="00256C57"/>
    <w:rsid w:val="002635C2"/>
    <w:rsid w:val="00270ED1"/>
    <w:rsid w:val="00287436"/>
    <w:rsid w:val="002922A1"/>
    <w:rsid w:val="002A205C"/>
    <w:rsid w:val="002D70B7"/>
    <w:rsid w:val="002F5F92"/>
    <w:rsid w:val="00304DA0"/>
    <w:rsid w:val="003063CD"/>
    <w:rsid w:val="00326719"/>
    <w:rsid w:val="00366331"/>
    <w:rsid w:val="003759D6"/>
    <w:rsid w:val="003872DD"/>
    <w:rsid w:val="003C1119"/>
    <w:rsid w:val="003D0EDF"/>
    <w:rsid w:val="004375A2"/>
    <w:rsid w:val="0048532B"/>
    <w:rsid w:val="00493FCE"/>
    <w:rsid w:val="004B77A3"/>
    <w:rsid w:val="004C0235"/>
    <w:rsid w:val="005206FD"/>
    <w:rsid w:val="00530CE3"/>
    <w:rsid w:val="00570B88"/>
    <w:rsid w:val="00593F5A"/>
    <w:rsid w:val="005C7978"/>
    <w:rsid w:val="005F6CB1"/>
    <w:rsid w:val="00604243"/>
    <w:rsid w:val="00627B4F"/>
    <w:rsid w:val="006639E4"/>
    <w:rsid w:val="006C3E6C"/>
    <w:rsid w:val="006C6B14"/>
    <w:rsid w:val="006D2F62"/>
    <w:rsid w:val="006E42E4"/>
    <w:rsid w:val="00702AAB"/>
    <w:rsid w:val="00735B37"/>
    <w:rsid w:val="00774AED"/>
    <w:rsid w:val="00785104"/>
    <w:rsid w:val="007B7063"/>
    <w:rsid w:val="007C5DE8"/>
    <w:rsid w:val="007E5744"/>
    <w:rsid w:val="007F5DA2"/>
    <w:rsid w:val="00810395"/>
    <w:rsid w:val="00866460"/>
    <w:rsid w:val="008C582B"/>
    <w:rsid w:val="00907357"/>
    <w:rsid w:val="0090789A"/>
    <w:rsid w:val="009206B7"/>
    <w:rsid w:val="00967EDD"/>
    <w:rsid w:val="009C3168"/>
    <w:rsid w:val="009E6A09"/>
    <w:rsid w:val="00A06592"/>
    <w:rsid w:val="00A06720"/>
    <w:rsid w:val="00A16C06"/>
    <w:rsid w:val="00A26B92"/>
    <w:rsid w:val="00A420C0"/>
    <w:rsid w:val="00A45B09"/>
    <w:rsid w:val="00A60F4C"/>
    <w:rsid w:val="00A661EB"/>
    <w:rsid w:val="00A804EF"/>
    <w:rsid w:val="00AB27E0"/>
    <w:rsid w:val="00AB6643"/>
    <w:rsid w:val="00B07554"/>
    <w:rsid w:val="00B102C2"/>
    <w:rsid w:val="00B17414"/>
    <w:rsid w:val="00B30FDE"/>
    <w:rsid w:val="00B57C98"/>
    <w:rsid w:val="00B83672"/>
    <w:rsid w:val="00BA31AB"/>
    <w:rsid w:val="00BB07B5"/>
    <w:rsid w:val="00BC4B19"/>
    <w:rsid w:val="00BC58C2"/>
    <w:rsid w:val="00C02872"/>
    <w:rsid w:val="00C02DDA"/>
    <w:rsid w:val="00C166BC"/>
    <w:rsid w:val="00C20398"/>
    <w:rsid w:val="00C355FF"/>
    <w:rsid w:val="00C619EA"/>
    <w:rsid w:val="00CB2EAA"/>
    <w:rsid w:val="00CB67EE"/>
    <w:rsid w:val="00CE2FB3"/>
    <w:rsid w:val="00CF5A21"/>
    <w:rsid w:val="00D108C7"/>
    <w:rsid w:val="00D412E7"/>
    <w:rsid w:val="00D763AB"/>
    <w:rsid w:val="00DB3DE4"/>
    <w:rsid w:val="00DE5DCB"/>
    <w:rsid w:val="00DF5EE3"/>
    <w:rsid w:val="00E04687"/>
    <w:rsid w:val="00E149D6"/>
    <w:rsid w:val="00E868B9"/>
    <w:rsid w:val="00ED668A"/>
    <w:rsid w:val="00EE26D3"/>
    <w:rsid w:val="00EE3843"/>
    <w:rsid w:val="00F01243"/>
    <w:rsid w:val="00F4227B"/>
    <w:rsid w:val="00F44204"/>
    <w:rsid w:val="00F630E5"/>
    <w:rsid w:val="00FA2BFF"/>
    <w:rsid w:val="00FF1CBB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9C89"/>
  <w15:chartTrackingRefBased/>
  <w15:docId w15:val="{B5DCB79E-A076-41D6-BF35-6E65BB44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C06"/>
    <w:pPr>
      <w:spacing w:before="60"/>
      <w:ind w:left="1066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68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D668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D66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2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02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02B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02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D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72DD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1F4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46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46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6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46E6"/>
    <w:rPr>
      <w:b/>
      <w:bCs/>
      <w:lang w:eastAsia="en-US"/>
    </w:rPr>
  </w:style>
  <w:style w:type="paragraph" w:styleId="Poprawka">
    <w:name w:val="Revision"/>
    <w:hidden/>
    <w:uiPriority w:val="99"/>
    <w:semiHidden/>
    <w:rsid w:val="00DF5E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A857C-9AB3-4E9D-A273-AB69F801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1.3.1 Lista weryfikująca jakość usług świadczonych przez ekspertów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Zasad naboru i pracy ekspertów w ramach programu Fundusze Europejskie dla Lubelskiego 2021-2027</dc:title>
  <dc:subject/>
  <dc:creator>Edyta</dc:creator>
  <cp:keywords/>
  <cp:lastModifiedBy>DZ RPO</cp:lastModifiedBy>
  <cp:revision>15</cp:revision>
  <cp:lastPrinted>2022-12-30T12:14:00Z</cp:lastPrinted>
  <dcterms:created xsi:type="dcterms:W3CDTF">2022-12-30T13:12:00Z</dcterms:created>
  <dcterms:modified xsi:type="dcterms:W3CDTF">2023-01-16T07:25:00Z</dcterms:modified>
</cp:coreProperties>
</file>