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49B2D820" w:rsidR="00A9091C" w:rsidRPr="00905011" w:rsidRDefault="00152D7E" w:rsidP="00905011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257E2F">
        <w:rPr>
          <w:rFonts w:ascii="Arial" w:hAnsi="Arial" w:cs="Arial"/>
          <w:b/>
          <w:color w:val="auto"/>
          <w:sz w:val="24"/>
          <w:szCs w:val="24"/>
        </w:rPr>
        <w:t>UCHWAŁA NR CXLII/</w:t>
      </w:r>
      <w:r w:rsidR="004272EF">
        <w:rPr>
          <w:rFonts w:ascii="Arial" w:hAnsi="Arial" w:cs="Arial"/>
          <w:b/>
          <w:color w:val="auto"/>
          <w:sz w:val="24"/>
          <w:szCs w:val="24"/>
        </w:rPr>
        <w:t>2659</w:t>
      </w:r>
      <w:r w:rsidRPr="00257E2F">
        <w:rPr>
          <w:rFonts w:ascii="Arial" w:hAnsi="Arial" w:cs="Arial"/>
          <w:b/>
          <w:color w:val="auto"/>
          <w:sz w:val="24"/>
          <w:szCs w:val="24"/>
        </w:rPr>
        <w:t>/2025</w:t>
      </w:r>
      <w:r w:rsidRPr="00257E2F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257E2F">
        <w:rPr>
          <w:rFonts w:ascii="Arial" w:hAnsi="Arial" w:cs="Arial"/>
          <w:b/>
          <w:color w:val="auto"/>
          <w:sz w:val="24"/>
          <w:szCs w:val="24"/>
        </w:rPr>
        <w:br/>
      </w:r>
      <w:r w:rsidRPr="00257E2F">
        <w:rPr>
          <w:rFonts w:ascii="Arial" w:hAnsi="Arial" w:cs="Arial"/>
          <w:b/>
          <w:color w:val="auto"/>
          <w:sz w:val="24"/>
          <w:szCs w:val="24"/>
        </w:rPr>
        <w:br/>
      </w:r>
      <w:r w:rsidRPr="00257E2F">
        <w:rPr>
          <w:rFonts w:ascii="Arial" w:hAnsi="Arial" w:cs="Arial"/>
          <w:bCs/>
          <w:color w:val="auto"/>
          <w:sz w:val="24"/>
          <w:szCs w:val="24"/>
        </w:rPr>
        <w:t>z dnia 8 lipca 2025 r.</w:t>
      </w:r>
      <w:r w:rsidRPr="00257E2F">
        <w:rPr>
          <w:rFonts w:ascii="Arial" w:hAnsi="Arial" w:cs="Arial"/>
          <w:bCs/>
          <w:color w:val="auto"/>
          <w:sz w:val="24"/>
          <w:szCs w:val="24"/>
        </w:rPr>
        <w:br/>
      </w:r>
      <w:r w:rsidRPr="00257E2F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00446D" w:rsidRPr="00257E2F">
        <w:rPr>
          <w:rFonts w:ascii="Arial" w:hAnsi="Arial" w:cs="Arial"/>
          <w:b/>
          <w:color w:val="auto"/>
          <w:sz w:val="24"/>
          <w:szCs w:val="24"/>
        </w:rPr>
        <w:t>w sprawie zatwierdzenia wyników oceny projektów nr</w:t>
      </w:r>
      <w:r w:rsidR="0098135C" w:rsidRPr="00257E2F">
        <w:rPr>
          <w:rFonts w:ascii="Arial" w:hAnsi="Arial" w:cs="Arial"/>
          <w:b/>
          <w:color w:val="auto"/>
          <w:sz w:val="24"/>
          <w:szCs w:val="24"/>
        </w:rPr>
        <w:t>:</w:t>
      </w:r>
      <w:r w:rsidR="00BC0BBB" w:rsidRPr="00257E2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0446D" w:rsidRPr="00257E2F">
        <w:rPr>
          <w:rFonts w:ascii="Arial" w:hAnsi="Arial" w:cs="Arial"/>
          <w:b/>
          <w:color w:val="auto"/>
          <w:sz w:val="24"/>
          <w:szCs w:val="24"/>
        </w:rPr>
        <w:t>FELU.0</w:t>
      </w:r>
      <w:r w:rsidR="00CD4C02" w:rsidRPr="00257E2F">
        <w:rPr>
          <w:rFonts w:ascii="Arial" w:hAnsi="Arial" w:cs="Arial"/>
          <w:b/>
          <w:color w:val="auto"/>
          <w:sz w:val="24"/>
          <w:szCs w:val="24"/>
        </w:rPr>
        <w:t>8</w:t>
      </w:r>
      <w:r w:rsidR="0000446D" w:rsidRPr="00257E2F">
        <w:rPr>
          <w:rFonts w:ascii="Arial" w:hAnsi="Arial" w:cs="Arial"/>
          <w:b/>
          <w:color w:val="auto"/>
          <w:sz w:val="24"/>
          <w:szCs w:val="24"/>
        </w:rPr>
        <w:t>.0</w:t>
      </w:r>
      <w:r w:rsidR="00CD4C02" w:rsidRPr="00257E2F">
        <w:rPr>
          <w:rFonts w:ascii="Arial" w:hAnsi="Arial" w:cs="Arial"/>
          <w:b/>
          <w:color w:val="auto"/>
          <w:sz w:val="24"/>
          <w:szCs w:val="24"/>
        </w:rPr>
        <w:t>7</w:t>
      </w:r>
      <w:r w:rsidR="0000446D" w:rsidRPr="00257E2F">
        <w:rPr>
          <w:rFonts w:ascii="Arial" w:hAnsi="Arial" w:cs="Arial"/>
          <w:b/>
          <w:color w:val="auto"/>
          <w:sz w:val="24"/>
          <w:szCs w:val="24"/>
        </w:rPr>
        <w:t>-IZ.00</w:t>
      </w:r>
      <w:r w:rsidR="00F2480A" w:rsidRPr="00257E2F">
        <w:rPr>
          <w:rFonts w:ascii="Arial" w:hAnsi="Arial" w:cs="Arial"/>
          <w:b/>
          <w:color w:val="auto"/>
          <w:sz w:val="24"/>
          <w:szCs w:val="24"/>
        </w:rPr>
        <w:t>-</w:t>
      </w:r>
      <w:r w:rsidR="0000446D" w:rsidRPr="00257E2F">
        <w:rPr>
          <w:rFonts w:ascii="Arial" w:hAnsi="Arial" w:cs="Arial"/>
          <w:b/>
          <w:color w:val="auto"/>
          <w:sz w:val="24"/>
          <w:szCs w:val="24"/>
        </w:rPr>
        <w:t>00</w:t>
      </w:r>
      <w:r w:rsidR="007573C0" w:rsidRPr="00257E2F">
        <w:rPr>
          <w:rFonts w:ascii="Arial" w:hAnsi="Arial" w:cs="Arial"/>
          <w:b/>
          <w:color w:val="auto"/>
          <w:sz w:val="24"/>
          <w:szCs w:val="24"/>
        </w:rPr>
        <w:t>0</w:t>
      </w:r>
      <w:r w:rsidR="00B75F18" w:rsidRPr="00257E2F">
        <w:rPr>
          <w:rFonts w:ascii="Arial" w:hAnsi="Arial" w:cs="Arial"/>
          <w:b/>
          <w:color w:val="auto"/>
          <w:sz w:val="24"/>
          <w:szCs w:val="24"/>
        </w:rPr>
        <w:t>2</w:t>
      </w:r>
      <w:r w:rsidR="0000446D" w:rsidRPr="00257E2F">
        <w:rPr>
          <w:rFonts w:ascii="Arial" w:hAnsi="Arial" w:cs="Arial"/>
          <w:b/>
          <w:color w:val="auto"/>
          <w:sz w:val="24"/>
          <w:szCs w:val="24"/>
        </w:rPr>
        <w:t>/25</w:t>
      </w:r>
      <w:r w:rsidR="00FF2E68" w:rsidRPr="00257E2F"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B75F18" w:rsidRPr="00257E2F">
        <w:rPr>
          <w:rFonts w:ascii="Arial" w:hAnsi="Arial" w:cs="Arial"/>
          <w:b/>
          <w:color w:val="auto"/>
          <w:sz w:val="24"/>
          <w:szCs w:val="24"/>
        </w:rPr>
        <w:t xml:space="preserve">FELU.08.07-IZ.00-0006/25, FELU.08.07-IZ.00-0007/25 </w:t>
      </w:r>
      <w:r w:rsidR="00FF2E68" w:rsidRPr="00257E2F">
        <w:rPr>
          <w:rFonts w:ascii="Arial" w:hAnsi="Arial" w:cs="Arial"/>
          <w:b/>
          <w:color w:val="auto"/>
          <w:sz w:val="24"/>
          <w:szCs w:val="24"/>
        </w:rPr>
        <w:t xml:space="preserve"> i FELU.0</w:t>
      </w:r>
      <w:r w:rsidR="00CD4C02" w:rsidRPr="00257E2F">
        <w:rPr>
          <w:rFonts w:ascii="Arial" w:hAnsi="Arial" w:cs="Arial"/>
          <w:b/>
          <w:color w:val="auto"/>
          <w:sz w:val="24"/>
          <w:szCs w:val="24"/>
        </w:rPr>
        <w:t>8</w:t>
      </w:r>
      <w:r w:rsidR="00FF2E68" w:rsidRPr="00257E2F">
        <w:rPr>
          <w:rFonts w:ascii="Arial" w:hAnsi="Arial" w:cs="Arial"/>
          <w:b/>
          <w:color w:val="auto"/>
          <w:sz w:val="24"/>
          <w:szCs w:val="24"/>
        </w:rPr>
        <w:t>.0</w:t>
      </w:r>
      <w:r w:rsidR="00CD4C02" w:rsidRPr="00257E2F">
        <w:rPr>
          <w:rFonts w:ascii="Arial" w:hAnsi="Arial" w:cs="Arial"/>
          <w:b/>
          <w:color w:val="auto"/>
          <w:sz w:val="24"/>
          <w:szCs w:val="24"/>
        </w:rPr>
        <w:t>7</w:t>
      </w:r>
      <w:r w:rsidR="00FF2E68" w:rsidRPr="00257E2F">
        <w:rPr>
          <w:rFonts w:ascii="Arial" w:hAnsi="Arial" w:cs="Arial"/>
          <w:b/>
          <w:color w:val="auto"/>
          <w:sz w:val="24"/>
          <w:szCs w:val="24"/>
        </w:rPr>
        <w:t>-IZ.00-00</w:t>
      </w:r>
      <w:r w:rsidR="00B75F18" w:rsidRPr="00257E2F">
        <w:rPr>
          <w:rFonts w:ascii="Arial" w:hAnsi="Arial" w:cs="Arial"/>
          <w:b/>
          <w:color w:val="auto"/>
          <w:sz w:val="24"/>
          <w:szCs w:val="24"/>
        </w:rPr>
        <w:t>09</w:t>
      </w:r>
      <w:r w:rsidR="00FF2E68" w:rsidRPr="00257E2F">
        <w:rPr>
          <w:rFonts w:ascii="Arial" w:hAnsi="Arial" w:cs="Arial"/>
          <w:b/>
          <w:color w:val="auto"/>
          <w:sz w:val="24"/>
          <w:szCs w:val="24"/>
        </w:rPr>
        <w:t xml:space="preserve">/25 </w:t>
      </w:r>
      <w:r w:rsidR="00E32F93" w:rsidRPr="00257E2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0446D" w:rsidRPr="00257E2F">
        <w:rPr>
          <w:rFonts w:ascii="Arial" w:hAnsi="Arial" w:cs="Arial"/>
          <w:b/>
          <w:color w:val="auto"/>
          <w:sz w:val="24"/>
          <w:szCs w:val="24"/>
        </w:rPr>
        <w:t xml:space="preserve">na etapie oceny </w:t>
      </w:r>
      <w:proofErr w:type="spellStart"/>
      <w:r w:rsidR="0000446D" w:rsidRPr="00257E2F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0446D" w:rsidRPr="00257E2F">
        <w:rPr>
          <w:rFonts w:ascii="Arial" w:hAnsi="Arial" w:cs="Arial"/>
          <w:b/>
          <w:color w:val="auto"/>
          <w:sz w:val="24"/>
          <w:szCs w:val="24"/>
        </w:rPr>
        <w:t xml:space="preserve"> – merytorycznej oraz wyboru projektów do dofinansowania złożonych w ramach naboru nr FELU.0</w:t>
      </w:r>
      <w:r w:rsidR="00CD4C02" w:rsidRPr="00257E2F">
        <w:rPr>
          <w:rFonts w:ascii="Arial" w:hAnsi="Arial" w:cs="Arial"/>
          <w:b/>
          <w:color w:val="auto"/>
          <w:sz w:val="24"/>
          <w:szCs w:val="24"/>
        </w:rPr>
        <w:t>8</w:t>
      </w:r>
      <w:r w:rsidR="0000446D" w:rsidRPr="00257E2F">
        <w:rPr>
          <w:rFonts w:ascii="Arial" w:hAnsi="Arial" w:cs="Arial"/>
          <w:b/>
          <w:color w:val="auto"/>
          <w:sz w:val="24"/>
          <w:szCs w:val="24"/>
        </w:rPr>
        <w:t>.0</w:t>
      </w:r>
      <w:r w:rsidR="00CD4C02" w:rsidRPr="00257E2F">
        <w:rPr>
          <w:rFonts w:ascii="Arial" w:hAnsi="Arial" w:cs="Arial"/>
          <w:b/>
          <w:color w:val="auto"/>
          <w:sz w:val="24"/>
          <w:szCs w:val="24"/>
        </w:rPr>
        <w:t>7</w:t>
      </w:r>
      <w:r w:rsidR="0000446D" w:rsidRPr="00257E2F">
        <w:rPr>
          <w:rFonts w:ascii="Arial" w:hAnsi="Arial" w:cs="Arial"/>
          <w:b/>
          <w:color w:val="auto"/>
          <w:sz w:val="24"/>
          <w:szCs w:val="24"/>
        </w:rPr>
        <w:t xml:space="preserve">-IZ.00-001/24 Działania </w:t>
      </w:r>
      <w:r w:rsidR="00CD4C02" w:rsidRPr="00257E2F">
        <w:rPr>
          <w:rFonts w:ascii="Arial" w:hAnsi="Arial" w:cs="Arial"/>
          <w:b/>
          <w:color w:val="auto"/>
          <w:sz w:val="24"/>
          <w:szCs w:val="24"/>
        </w:rPr>
        <w:t>8</w:t>
      </w:r>
      <w:r w:rsidR="0000446D" w:rsidRPr="00257E2F">
        <w:rPr>
          <w:rFonts w:ascii="Arial" w:hAnsi="Arial" w:cs="Arial"/>
          <w:b/>
          <w:color w:val="auto"/>
          <w:sz w:val="24"/>
          <w:szCs w:val="24"/>
        </w:rPr>
        <w:t>.</w:t>
      </w:r>
      <w:r w:rsidR="00CD4C02" w:rsidRPr="00257E2F">
        <w:rPr>
          <w:rFonts w:ascii="Arial" w:hAnsi="Arial" w:cs="Arial"/>
          <w:b/>
          <w:color w:val="auto"/>
          <w:sz w:val="24"/>
          <w:szCs w:val="24"/>
        </w:rPr>
        <w:t xml:space="preserve">7 Usługi społeczne w ramach </w:t>
      </w:r>
      <w:r w:rsidR="0000446D" w:rsidRPr="00257E2F">
        <w:rPr>
          <w:rFonts w:ascii="Arial" w:hAnsi="Arial" w:cs="Arial"/>
          <w:b/>
          <w:color w:val="auto"/>
          <w:sz w:val="24"/>
          <w:szCs w:val="24"/>
        </w:rPr>
        <w:t>Zintegrowanych Inwestycji Terytorialnych (typ projektu 1</w:t>
      </w:r>
      <w:r w:rsidR="00CD4C02" w:rsidRPr="00257E2F">
        <w:rPr>
          <w:rFonts w:ascii="Arial" w:hAnsi="Arial" w:cs="Arial"/>
          <w:b/>
          <w:color w:val="auto"/>
          <w:sz w:val="24"/>
          <w:szCs w:val="24"/>
        </w:rPr>
        <w:t xml:space="preserve"> a-f, </w:t>
      </w:r>
      <w:r w:rsidR="0000446D" w:rsidRPr="00257E2F">
        <w:rPr>
          <w:rFonts w:ascii="Arial" w:hAnsi="Arial" w:cs="Arial"/>
          <w:b/>
          <w:color w:val="auto"/>
          <w:sz w:val="24"/>
          <w:szCs w:val="24"/>
        </w:rPr>
        <w:t>2, 3, 4) Priorytetu</w:t>
      </w:r>
      <w:r w:rsidR="00CD4C02" w:rsidRPr="00257E2F">
        <w:rPr>
          <w:rFonts w:ascii="Arial" w:hAnsi="Arial" w:cs="Arial"/>
          <w:b/>
          <w:color w:val="auto"/>
          <w:sz w:val="24"/>
          <w:szCs w:val="24"/>
        </w:rPr>
        <w:t xml:space="preserve"> VIII Zwiększanie spójności społecznej </w:t>
      </w:r>
      <w:r w:rsidR="0000446D" w:rsidRPr="00257E2F">
        <w:rPr>
          <w:rFonts w:ascii="Arial" w:hAnsi="Arial" w:cs="Arial"/>
          <w:b/>
          <w:color w:val="auto"/>
          <w:sz w:val="24"/>
          <w:szCs w:val="24"/>
        </w:rPr>
        <w:t>programu Fundusze Europejskie dla Lubelskiego 2021-2027</w:t>
      </w:r>
    </w:p>
    <w:p w14:paraId="382C7E92" w14:textId="1E92C846" w:rsidR="008A1EC3" w:rsidRDefault="007A529F" w:rsidP="00905011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000000" w:themeColor="text1"/>
        </w:rPr>
      </w:pPr>
      <w:r w:rsidRPr="00570C48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3476F2" w:rsidRPr="00570C48">
        <w:rPr>
          <w:rFonts w:ascii="Arial" w:hAnsi="Arial" w:cs="Arial"/>
          <w:color w:val="000000" w:themeColor="text1"/>
        </w:rPr>
        <w:t> </w:t>
      </w:r>
      <w:r w:rsidRPr="00570C48">
        <w:rPr>
          <w:rFonts w:ascii="Arial" w:hAnsi="Arial" w:cs="Arial"/>
          <w:color w:val="000000" w:themeColor="text1"/>
        </w:rPr>
        <w:t xml:space="preserve">samorządzie województwa </w:t>
      </w:r>
      <w:r w:rsidR="002E00B3" w:rsidRPr="002E00B3">
        <w:rPr>
          <w:rFonts w:ascii="Arial" w:hAnsi="Arial" w:cs="Arial"/>
          <w:color w:val="000000" w:themeColor="text1"/>
        </w:rPr>
        <w:t>(Dz.</w:t>
      </w:r>
      <w:r w:rsidR="00905011">
        <w:rPr>
          <w:rFonts w:ascii="Arial" w:hAnsi="Arial" w:cs="Arial"/>
          <w:color w:val="000000" w:themeColor="text1"/>
        </w:rPr>
        <w:t xml:space="preserve"> </w:t>
      </w:r>
      <w:r w:rsidR="002E00B3" w:rsidRPr="002E00B3">
        <w:rPr>
          <w:rFonts w:ascii="Arial" w:hAnsi="Arial" w:cs="Arial"/>
          <w:color w:val="000000" w:themeColor="text1"/>
        </w:rPr>
        <w:t>U. z 2025 r. poz. 581)</w:t>
      </w:r>
      <w:r w:rsidR="007C3DA7" w:rsidRPr="00570C48">
        <w:rPr>
          <w:rFonts w:ascii="Arial" w:hAnsi="Arial" w:cs="Arial"/>
          <w:color w:val="000000" w:themeColor="text1"/>
        </w:rPr>
        <w:t xml:space="preserve"> </w:t>
      </w:r>
      <w:r w:rsidRPr="00570C48">
        <w:rPr>
          <w:rFonts w:ascii="Arial" w:hAnsi="Arial" w:cs="Arial"/>
          <w:color w:val="000000" w:themeColor="text1"/>
        </w:rPr>
        <w:t xml:space="preserve">oraz art. </w:t>
      </w:r>
      <w:r w:rsidR="008D44F2" w:rsidRPr="00570C48">
        <w:rPr>
          <w:rFonts w:ascii="Arial" w:hAnsi="Arial" w:cs="Arial"/>
          <w:color w:val="000000" w:themeColor="text1"/>
        </w:rPr>
        <w:t>8</w:t>
      </w:r>
      <w:r w:rsidRPr="00570C48">
        <w:rPr>
          <w:rFonts w:ascii="Arial" w:hAnsi="Arial" w:cs="Arial"/>
          <w:color w:val="000000" w:themeColor="text1"/>
        </w:rPr>
        <w:t xml:space="preserve"> ust. </w:t>
      </w:r>
      <w:r w:rsidR="00E22324" w:rsidRPr="00570C48">
        <w:rPr>
          <w:rFonts w:ascii="Arial" w:hAnsi="Arial" w:cs="Arial"/>
          <w:color w:val="000000" w:themeColor="text1"/>
        </w:rPr>
        <w:t>1</w:t>
      </w:r>
      <w:r w:rsidR="002E00B3">
        <w:rPr>
          <w:rFonts w:ascii="Arial" w:hAnsi="Arial" w:cs="Arial"/>
          <w:color w:val="000000" w:themeColor="text1"/>
        </w:rPr>
        <w:t xml:space="preserve"> </w:t>
      </w:r>
      <w:r w:rsidRPr="00570C48">
        <w:rPr>
          <w:rFonts w:ascii="Arial" w:hAnsi="Arial" w:cs="Arial"/>
          <w:color w:val="000000" w:themeColor="text1"/>
        </w:rPr>
        <w:t>pkt 2</w:t>
      </w:r>
      <w:r w:rsidR="00A36690" w:rsidRPr="00570C48">
        <w:rPr>
          <w:rFonts w:ascii="Arial" w:hAnsi="Arial" w:cs="Arial"/>
          <w:color w:val="000000" w:themeColor="text1"/>
        </w:rPr>
        <w:t xml:space="preserve"> i ust.</w:t>
      </w:r>
      <w:r w:rsidR="00C5736F" w:rsidRPr="00570C48">
        <w:rPr>
          <w:rFonts w:ascii="Arial" w:hAnsi="Arial" w:cs="Arial"/>
          <w:color w:val="000000" w:themeColor="text1"/>
        </w:rPr>
        <w:t xml:space="preserve"> 2</w:t>
      </w:r>
      <w:r w:rsidRPr="00570C48">
        <w:rPr>
          <w:rFonts w:ascii="Arial" w:hAnsi="Arial" w:cs="Arial"/>
          <w:color w:val="000000" w:themeColor="text1"/>
        </w:rPr>
        <w:t xml:space="preserve"> </w:t>
      </w:r>
      <w:r w:rsidR="008E5C30" w:rsidRPr="00570C48">
        <w:rPr>
          <w:rFonts w:ascii="Arial" w:hAnsi="Arial" w:cs="Arial"/>
          <w:color w:val="000000" w:themeColor="text1"/>
        </w:rPr>
        <w:t xml:space="preserve">pkt </w:t>
      </w:r>
      <w:r w:rsidR="00CE7E75" w:rsidRPr="00570C48">
        <w:rPr>
          <w:rFonts w:ascii="Arial" w:hAnsi="Arial" w:cs="Arial"/>
          <w:color w:val="000000" w:themeColor="text1"/>
        </w:rPr>
        <w:t xml:space="preserve">2, art. 44 ust. </w:t>
      </w:r>
      <w:r w:rsidR="009E748D" w:rsidRPr="00570C48">
        <w:rPr>
          <w:rFonts w:ascii="Arial" w:hAnsi="Arial" w:cs="Arial"/>
          <w:color w:val="000000" w:themeColor="text1"/>
        </w:rPr>
        <w:t xml:space="preserve">1 oraz ust. </w:t>
      </w:r>
      <w:r w:rsidR="00CE7E75" w:rsidRPr="00570C48">
        <w:rPr>
          <w:rFonts w:ascii="Arial" w:hAnsi="Arial" w:cs="Arial"/>
          <w:color w:val="000000" w:themeColor="text1"/>
        </w:rPr>
        <w:t xml:space="preserve">2 pkt 2 oraz </w:t>
      </w:r>
      <w:r w:rsidRPr="00570C48">
        <w:rPr>
          <w:rFonts w:ascii="Arial" w:hAnsi="Arial" w:cs="Arial"/>
          <w:color w:val="000000" w:themeColor="text1"/>
        </w:rPr>
        <w:t>art.</w:t>
      </w:r>
      <w:r w:rsidR="00A36690" w:rsidRPr="00570C48">
        <w:rPr>
          <w:rFonts w:ascii="Arial" w:hAnsi="Arial" w:cs="Arial"/>
          <w:color w:val="000000" w:themeColor="text1"/>
        </w:rPr>
        <w:t xml:space="preserve"> </w:t>
      </w:r>
      <w:r w:rsidR="00BE27C6" w:rsidRPr="00570C48">
        <w:rPr>
          <w:rFonts w:ascii="Arial" w:hAnsi="Arial" w:cs="Arial"/>
          <w:color w:val="000000" w:themeColor="text1"/>
        </w:rPr>
        <w:t>56</w:t>
      </w:r>
      <w:r w:rsidR="006D10BA" w:rsidRPr="00570C48">
        <w:rPr>
          <w:rFonts w:ascii="Arial" w:hAnsi="Arial" w:cs="Arial"/>
          <w:color w:val="000000" w:themeColor="text1"/>
        </w:rPr>
        <w:t xml:space="preserve"> ust. 1</w:t>
      </w:r>
      <w:r w:rsidR="0011788A" w:rsidRPr="00570C48">
        <w:rPr>
          <w:rFonts w:ascii="Arial" w:hAnsi="Arial" w:cs="Arial"/>
          <w:color w:val="000000" w:themeColor="text1"/>
        </w:rPr>
        <w:t>-</w:t>
      </w:r>
      <w:r w:rsidR="00A109C4" w:rsidRPr="00570C48">
        <w:rPr>
          <w:rFonts w:ascii="Arial" w:hAnsi="Arial" w:cs="Arial"/>
          <w:color w:val="000000" w:themeColor="text1"/>
        </w:rPr>
        <w:t xml:space="preserve">3 </w:t>
      </w:r>
      <w:r w:rsidRPr="00570C48">
        <w:rPr>
          <w:rFonts w:ascii="Arial" w:hAnsi="Arial" w:cs="Arial"/>
          <w:color w:val="000000" w:themeColor="text1"/>
        </w:rPr>
        <w:t xml:space="preserve">ustawy z dnia </w:t>
      </w:r>
      <w:r w:rsidR="006324C3" w:rsidRPr="00570C48">
        <w:rPr>
          <w:rFonts w:ascii="Arial" w:hAnsi="Arial" w:cs="Arial"/>
          <w:color w:val="000000" w:themeColor="text1"/>
        </w:rPr>
        <w:t>28</w:t>
      </w:r>
      <w:r w:rsidR="002B167B" w:rsidRPr="00570C48">
        <w:rPr>
          <w:rFonts w:ascii="Arial" w:hAnsi="Arial" w:cs="Arial"/>
          <w:color w:val="000000" w:themeColor="text1"/>
        </w:rPr>
        <w:t xml:space="preserve"> kwietnia</w:t>
      </w:r>
      <w:r w:rsidRPr="00570C48">
        <w:rPr>
          <w:rFonts w:ascii="Arial" w:hAnsi="Arial" w:cs="Arial"/>
          <w:color w:val="000000" w:themeColor="text1"/>
        </w:rPr>
        <w:t xml:space="preserve"> </w:t>
      </w:r>
      <w:r w:rsidR="002E00B3">
        <w:rPr>
          <w:rFonts w:ascii="Arial" w:hAnsi="Arial" w:cs="Arial"/>
          <w:color w:val="000000" w:themeColor="text1"/>
        </w:rPr>
        <w:br/>
      </w:r>
      <w:r w:rsidRPr="00570C48">
        <w:rPr>
          <w:rFonts w:ascii="Arial" w:hAnsi="Arial" w:cs="Arial"/>
          <w:color w:val="000000" w:themeColor="text1"/>
        </w:rPr>
        <w:t>20</w:t>
      </w:r>
      <w:r w:rsidR="002B167B" w:rsidRPr="00570C48">
        <w:rPr>
          <w:rFonts w:ascii="Arial" w:hAnsi="Arial" w:cs="Arial"/>
          <w:color w:val="000000" w:themeColor="text1"/>
        </w:rPr>
        <w:t>22</w:t>
      </w:r>
      <w:r w:rsidRPr="00570C48">
        <w:rPr>
          <w:rFonts w:ascii="Arial" w:hAnsi="Arial" w:cs="Arial"/>
          <w:color w:val="000000" w:themeColor="text1"/>
        </w:rPr>
        <w:t xml:space="preserve"> r. o zasadach realizacji </w:t>
      </w:r>
      <w:r w:rsidR="002B167B" w:rsidRPr="00570C48">
        <w:rPr>
          <w:rFonts w:ascii="Arial" w:hAnsi="Arial" w:cs="Arial"/>
          <w:color w:val="000000" w:themeColor="text1"/>
        </w:rPr>
        <w:t xml:space="preserve">zadań </w:t>
      </w:r>
      <w:r w:rsidRPr="00570C48">
        <w:rPr>
          <w:rFonts w:ascii="Arial" w:hAnsi="Arial" w:cs="Arial"/>
          <w:color w:val="000000" w:themeColor="text1"/>
        </w:rPr>
        <w:t>finansow</w:t>
      </w:r>
      <w:r w:rsidR="003A54C4" w:rsidRPr="00570C48">
        <w:rPr>
          <w:rFonts w:ascii="Arial" w:hAnsi="Arial" w:cs="Arial"/>
          <w:color w:val="000000" w:themeColor="text1"/>
        </w:rPr>
        <w:t>anych</w:t>
      </w:r>
      <w:r w:rsidR="00B144FF" w:rsidRPr="00570C48">
        <w:rPr>
          <w:rFonts w:ascii="Arial" w:hAnsi="Arial" w:cs="Arial"/>
          <w:color w:val="000000" w:themeColor="text1"/>
        </w:rPr>
        <w:t xml:space="preserve"> ze środków europejskich w</w:t>
      </w:r>
      <w:r w:rsidR="003476F2" w:rsidRPr="00570C48">
        <w:rPr>
          <w:rFonts w:ascii="Arial" w:hAnsi="Arial" w:cs="Arial"/>
          <w:color w:val="000000" w:themeColor="text1"/>
        </w:rPr>
        <w:t> </w:t>
      </w:r>
      <w:r w:rsidR="00B144FF" w:rsidRPr="00570C48">
        <w:rPr>
          <w:rFonts w:ascii="Arial" w:hAnsi="Arial" w:cs="Arial"/>
          <w:color w:val="000000" w:themeColor="text1"/>
        </w:rPr>
        <w:t>p</w:t>
      </w:r>
      <w:r w:rsidR="00803E9C" w:rsidRPr="00570C48">
        <w:rPr>
          <w:rFonts w:ascii="Arial" w:hAnsi="Arial" w:cs="Arial"/>
          <w:color w:val="000000" w:themeColor="text1"/>
        </w:rPr>
        <w:t>e</w:t>
      </w:r>
      <w:r w:rsidR="00B144FF" w:rsidRPr="00570C48">
        <w:rPr>
          <w:rFonts w:ascii="Arial" w:hAnsi="Arial" w:cs="Arial"/>
          <w:color w:val="000000" w:themeColor="text1"/>
        </w:rPr>
        <w:t>rspektywie finansowej 2021</w:t>
      </w:r>
      <w:r w:rsidR="00803E9C" w:rsidRPr="00570C48">
        <w:rPr>
          <w:rFonts w:ascii="Arial" w:hAnsi="Arial" w:cs="Arial"/>
          <w:color w:val="000000" w:themeColor="text1"/>
        </w:rPr>
        <w:t xml:space="preserve"> – </w:t>
      </w:r>
      <w:r w:rsidR="00B144FF" w:rsidRPr="00570C48">
        <w:rPr>
          <w:rFonts w:ascii="Arial" w:hAnsi="Arial" w:cs="Arial"/>
          <w:color w:val="000000" w:themeColor="text1"/>
        </w:rPr>
        <w:t xml:space="preserve">2027 </w:t>
      </w:r>
      <w:r w:rsidRPr="00570C48">
        <w:rPr>
          <w:rFonts w:ascii="Arial" w:hAnsi="Arial" w:cs="Arial"/>
          <w:color w:val="000000" w:themeColor="text1"/>
        </w:rPr>
        <w:t xml:space="preserve"> (Dz. U</w:t>
      </w:r>
      <w:r w:rsidR="000358C7" w:rsidRPr="00570C48">
        <w:rPr>
          <w:rFonts w:ascii="Arial" w:hAnsi="Arial" w:cs="Arial"/>
          <w:color w:val="000000" w:themeColor="text1"/>
        </w:rPr>
        <w:t xml:space="preserve">. </w:t>
      </w:r>
      <w:r w:rsidRPr="00570C48">
        <w:rPr>
          <w:rFonts w:ascii="Arial" w:hAnsi="Arial" w:cs="Arial"/>
          <w:color w:val="000000" w:themeColor="text1"/>
        </w:rPr>
        <w:t xml:space="preserve">poz. </w:t>
      </w:r>
      <w:r w:rsidR="00803E9C" w:rsidRPr="00570C48">
        <w:rPr>
          <w:rFonts w:ascii="Arial" w:hAnsi="Arial" w:cs="Arial"/>
          <w:color w:val="000000" w:themeColor="text1"/>
        </w:rPr>
        <w:t>1079</w:t>
      </w:r>
      <w:r w:rsidR="00905011">
        <w:rPr>
          <w:rFonts w:ascii="Arial" w:hAnsi="Arial" w:cs="Arial"/>
          <w:color w:val="000000" w:themeColor="text1"/>
        </w:rPr>
        <w:t>,</w:t>
      </w:r>
      <w:r w:rsidR="00C30081" w:rsidRPr="00570C48">
        <w:rPr>
          <w:rFonts w:ascii="Arial" w:hAnsi="Arial" w:cs="Arial"/>
          <w:color w:val="000000" w:themeColor="text1"/>
        </w:rPr>
        <w:t xml:space="preserve"> z późn. zm.</w:t>
      </w:r>
      <w:r w:rsidR="00803E9C" w:rsidRPr="00570C48">
        <w:rPr>
          <w:rFonts w:ascii="Arial" w:hAnsi="Arial" w:cs="Arial"/>
          <w:color w:val="000000" w:themeColor="text1"/>
        </w:rPr>
        <w:t>)</w:t>
      </w:r>
      <w:r w:rsidR="00407FAA" w:rsidRPr="00570C48">
        <w:rPr>
          <w:rFonts w:ascii="Arial" w:hAnsi="Arial" w:cs="Arial"/>
          <w:color w:val="000000" w:themeColor="text1"/>
        </w:rPr>
        <w:t xml:space="preserve"> </w:t>
      </w:r>
      <w:r w:rsidR="006B25C5" w:rsidRPr="00570C48">
        <w:rPr>
          <w:rFonts w:ascii="Arial" w:hAnsi="Arial" w:cs="Arial"/>
          <w:color w:val="000000" w:themeColor="text1"/>
        </w:rPr>
        <w:t xml:space="preserve">- </w:t>
      </w:r>
      <w:r w:rsidRPr="00570C48">
        <w:rPr>
          <w:rFonts w:ascii="Arial" w:hAnsi="Arial" w:cs="Arial"/>
          <w:color w:val="000000" w:themeColor="text1"/>
        </w:rPr>
        <w:t>Zarząd Województwa Lubelskiego uchwala, co następuje:</w:t>
      </w:r>
    </w:p>
    <w:p w14:paraId="474F755F" w14:textId="7C240202" w:rsidR="00F2480A" w:rsidRDefault="00A11F4C" w:rsidP="00905011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000000" w:themeColor="text1"/>
        </w:rPr>
      </w:pPr>
      <w:r w:rsidRPr="00905011">
        <w:rPr>
          <w:rFonts w:ascii="Arial" w:hAnsi="Arial" w:cs="Arial"/>
          <w:color w:val="000000" w:themeColor="text1"/>
        </w:rPr>
        <w:t>Z</w:t>
      </w:r>
      <w:r w:rsidR="00783D58" w:rsidRPr="00905011">
        <w:rPr>
          <w:rFonts w:ascii="Arial" w:hAnsi="Arial" w:cs="Arial"/>
          <w:color w:val="000000" w:themeColor="text1"/>
        </w:rPr>
        <w:t xml:space="preserve">atwierdza się </w:t>
      </w:r>
      <w:r w:rsidR="00D30913" w:rsidRPr="00905011">
        <w:rPr>
          <w:rFonts w:ascii="Arial" w:hAnsi="Arial" w:cs="Arial"/>
          <w:color w:val="000000" w:themeColor="text1"/>
        </w:rPr>
        <w:t>wyniki oceny</w:t>
      </w:r>
      <w:r w:rsidR="000E566B" w:rsidRPr="00905011">
        <w:rPr>
          <w:rFonts w:ascii="Arial" w:hAnsi="Arial" w:cs="Arial"/>
          <w:color w:val="000000" w:themeColor="text1"/>
        </w:rPr>
        <w:t xml:space="preserve"> projekt</w:t>
      </w:r>
      <w:r w:rsidR="00EE6764" w:rsidRPr="00905011">
        <w:rPr>
          <w:rFonts w:ascii="Arial" w:hAnsi="Arial" w:cs="Arial"/>
          <w:color w:val="000000" w:themeColor="text1"/>
        </w:rPr>
        <w:t>ów:</w:t>
      </w:r>
      <w:bookmarkStart w:id="1" w:name="_Hlk195178616"/>
    </w:p>
    <w:p w14:paraId="708C1054" w14:textId="605721B5" w:rsidR="00EE6764" w:rsidRDefault="000A6764" w:rsidP="00AD7FBE">
      <w:pPr>
        <w:pStyle w:val="Default"/>
        <w:numPr>
          <w:ilvl w:val="0"/>
          <w:numId w:val="5"/>
        </w:numPr>
        <w:tabs>
          <w:tab w:val="left" w:pos="284"/>
          <w:tab w:val="left" w:pos="993"/>
        </w:tabs>
        <w:spacing w:line="276" w:lineRule="auto"/>
        <w:ind w:left="284" w:right="-142" w:hanging="284"/>
        <w:jc w:val="both"/>
        <w:rPr>
          <w:rFonts w:ascii="Arial" w:hAnsi="Arial" w:cs="Arial"/>
          <w:color w:val="000000" w:themeColor="text1"/>
        </w:rPr>
      </w:pPr>
      <w:r w:rsidRPr="00905011">
        <w:rPr>
          <w:rFonts w:ascii="Arial" w:hAnsi="Arial" w:cs="Arial"/>
          <w:color w:val="000000" w:themeColor="text1"/>
        </w:rPr>
        <w:t xml:space="preserve">nr </w:t>
      </w:r>
      <w:r w:rsidR="008D2B0E" w:rsidRPr="00905011">
        <w:rPr>
          <w:rFonts w:ascii="Arial" w:hAnsi="Arial" w:cs="Arial"/>
          <w:color w:val="000000" w:themeColor="text1"/>
        </w:rPr>
        <w:t>FELU.0</w:t>
      </w:r>
      <w:r w:rsidR="00CD4C02" w:rsidRPr="00905011">
        <w:rPr>
          <w:rFonts w:ascii="Arial" w:hAnsi="Arial" w:cs="Arial"/>
          <w:color w:val="000000" w:themeColor="text1"/>
        </w:rPr>
        <w:t>8</w:t>
      </w:r>
      <w:r w:rsidR="008D2B0E" w:rsidRPr="00905011">
        <w:rPr>
          <w:rFonts w:ascii="Arial" w:hAnsi="Arial" w:cs="Arial"/>
          <w:color w:val="000000" w:themeColor="text1"/>
        </w:rPr>
        <w:t>.0</w:t>
      </w:r>
      <w:r w:rsidR="00CD4C02" w:rsidRPr="00905011">
        <w:rPr>
          <w:rFonts w:ascii="Arial" w:hAnsi="Arial" w:cs="Arial"/>
          <w:color w:val="000000" w:themeColor="text1"/>
        </w:rPr>
        <w:t>7</w:t>
      </w:r>
      <w:r w:rsidR="008D2B0E" w:rsidRPr="00905011">
        <w:rPr>
          <w:rFonts w:ascii="Arial" w:hAnsi="Arial" w:cs="Arial"/>
          <w:color w:val="000000" w:themeColor="text1"/>
        </w:rPr>
        <w:t>-IZ.00-00</w:t>
      </w:r>
      <w:r w:rsidR="007573C0" w:rsidRPr="00905011">
        <w:rPr>
          <w:rFonts w:ascii="Arial" w:hAnsi="Arial" w:cs="Arial"/>
          <w:color w:val="000000" w:themeColor="text1"/>
        </w:rPr>
        <w:t>0</w:t>
      </w:r>
      <w:r w:rsidR="00C3719C" w:rsidRPr="00905011">
        <w:rPr>
          <w:rFonts w:ascii="Arial" w:hAnsi="Arial" w:cs="Arial"/>
          <w:color w:val="000000" w:themeColor="text1"/>
        </w:rPr>
        <w:t>2</w:t>
      </w:r>
      <w:r w:rsidR="008D2B0E" w:rsidRPr="00905011">
        <w:rPr>
          <w:rFonts w:ascii="Arial" w:hAnsi="Arial" w:cs="Arial"/>
          <w:color w:val="000000" w:themeColor="text1"/>
        </w:rPr>
        <w:t>/25 pn</w:t>
      </w:r>
      <w:r w:rsidR="00C45280" w:rsidRPr="00905011">
        <w:rPr>
          <w:rFonts w:ascii="Arial" w:hAnsi="Arial" w:cs="Arial"/>
          <w:color w:val="000000" w:themeColor="text1"/>
        </w:rPr>
        <w:t>.</w:t>
      </w:r>
      <w:r w:rsidR="00B0296A" w:rsidRPr="00905011">
        <w:rPr>
          <w:rFonts w:ascii="Arial" w:hAnsi="Arial" w:cs="Arial"/>
          <w:color w:val="000000" w:themeColor="text1"/>
        </w:rPr>
        <w:t xml:space="preserve"> </w:t>
      </w:r>
      <w:r w:rsidR="000B3F01" w:rsidRPr="00905011">
        <w:rPr>
          <w:rFonts w:ascii="Arial" w:hAnsi="Arial" w:cs="Arial"/>
          <w:color w:val="000000" w:themeColor="text1"/>
        </w:rPr>
        <w:t>„</w:t>
      </w:r>
      <w:r w:rsidR="000032A8" w:rsidRPr="00905011">
        <w:rPr>
          <w:rFonts w:ascii="Arial" w:hAnsi="Arial" w:cs="Arial"/>
          <w:color w:val="000000" w:themeColor="text1"/>
        </w:rPr>
        <w:t>Rozwój usług społecznych w LOM w gminach Bychawa, Jabłonna, Konopnica</w:t>
      </w:r>
      <w:r w:rsidR="000B3F01" w:rsidRPr="00905011">
        <w:rPr>
          <w:rFonts w:ascii="Arial" w:hAnsi="Arial" w:cs="Arial"/>
          <w:color w:val="000000" w:themeColor="text1"/>
        </w:rPr>
        <w:t>” złożonego przez</w:t>
      </w:r>
      <w:r w:rsidR="00F664F5" w:rsidRPr="00905011">
        <w:rPr>
          <w:rFonts w:ascii="Arial" w:hAnsi="Arial" w:cs="Arial"/>
          <w:color w:val="000000" w:themeColor="text1"/>
        </w:rPr>
        <w:t xml:space="preserve"> </w:t>
      </w:r>
      <w:r w:rsidR="00B75F18" w:rsidRPr="00905011">
        <w:rPr>
          <w:rFonts w:ascii="Arial" w:hAnsi="Arial" w:cs="Arial"/>
          <w:color w:val="000000" w:themeColor="text1"/>
        </w:rPr>
        <w:t>Stowarzyszenie Lubelskiego Obszaru Metropolitalnego</w:t>
      </w:r>
      <w:r w:rsidR="00F664F5" w:rsidRPr="00905011">
        <w:rPr>
          <w:rFonts w:ascii="Arial" w:hAnsi="Arial" w:cs="Arial"/>
          <w:color w:val="000000" w:themeColor="text1"/>
        </w:rPr>
        <w:t>,</w:t>
      </w:r>
    </w:p>
    <w:p w14:paraId="1469B92C" w14:textId="32958CE3" w:rsidR="00CD4C02" w:rsidRDefault="00CD4C02" w:rsidP="00AD7FBE">
      <w:pPr>
        <w:pStyle w:val="Default"/>
        <w:numPr>
          <w:ilvl w:val="0"/>
          <w:numId w:val="5"/>
        </w:numPr>
        <w:tabs>
          <w:tab w:val="left" w:pos="284"/>
          <w:tab w:val="left" w:pos="993"/>
        </w:tabs>
        <w:spacing w:line="276" w:lineRule="auto"/>
        <w:ind w:left="284" w:right="-142" w:hanging="284"/>
        <w:jc w:val="both"/>
        <w:rPr>
          <w:rFonts w:ascii="Arial" w:hAnsi="Arial" w:cs="Arial"/>
          <w:color w:val="000000" w:themeColor="text1"/>
        </w:rPr>
      </w:pPr>
      <w:r w:rsidRPr="00905011">
        <w:rPr>
          <w:rFonts w:ascii="Arial" w:hAnsi="Arial" w:cs="Arial"/>
          <w:color w:val="000000" w:themeColor="text1"/>
        </w:rPr>
        <w:t>nr FELU.08.07-IZ.00-00</w:t>
      </w:r>
      <w:r w:rsidR="00C3719C" w:rsidRPr="00905011">
        <w:rPr>
          <w:rFonts w:ascii="Arial" w:hAnsi="Arial" w:cs="Arial"/>
          <w:color w:val="000000" w:themeColor="text1"/>
        </w:rPr>
        <w:t>06</w:t>
      </w:r>
      <w:r w:rsidRPr="00905011">
        <w:rPr>
          <w:rFonts w:ascii="Arial" w:hAnsi="Arial" w:cs="Arial"/>
          <w:color w:val="000000" w:themeColor="text1"/>
        </w:rPr>
        <w:t>/25 pn. „</w:t>
      </w:r>
      <w:r w:rsidR="000032A8" w:rsidRPr="00905011">
        <w:rPr>
          <w:rFonts w:ascii="Arial" w:hAnsi="Arial" w:cs="Arial"/>
          <w:color w:val="000000" w:themeColor="text1"/>
        </w:rPr>
        <w:t>Rozwój usług społecznych w LOM w gminach Lubartów, Miasto Lubartów, Spiczyn</w:t>
      </w:r>
      <w:r w:rsidRPr="00905011">
        <w:rPr>
          <w:rFonts w:ascii="Arial" w:hAnsi="Arial" w:cs="Arial"/>
          <w:color w:val="000000" w:themeColor="text1"/>
        </w:rPr>
        <w:t xml:space="preserve">” złożonego przez </w:t>
      </w:r>
      <w:r w:rsidR="00B75F18" w:rsidRPr="00905011">
        <w:rPr>
          <w:rFonts w:ascii="Arial" w:hAnsi="Arial" w:cs="Arial"/>
          <w:color w:val="000000" w:themeColor="text1"/>
        </w:rPr>
        <w:t>Stowarzyszenie Lubelskiego Obszaru Metropolitalnego</w:t>
      </w:r>
      <w:r w:rsidRPr="00905011">
        <w:rPr>
          <w:rFonts w:ascii="Arial" w:hAnsi="Arial" w:cs="Arial"/>
          <w:color w:val="000000" w:themeColor="text1"/>
        </w:rPr>
        <w:t>,</w:t>
      </w:r>
    </w:p>
    <w:p w14:paraId="32BE98ED" w14:textId="30335766" w:rsidR="00CD4C02" w:rsidRDefault="00CD4C02" w:rsidP="00AD7FBE">
      <w:pPr>
        <w:pStyle w:val="Default"/>
        <w:numPr>
          <w:ilvl w:val="0"/>
          <w:numId w:val="5"/>
        </w:numPr>
        <w:tabs>
          <w:tab w:val="left" w:pos="284"/>
          <w:tab w:val="left" w:pos="993"/>
        </w:tabs>
        <w:spacing w:line="276" w:lineRule="auto"/>
        <w:ind w:left="284" w:right="-142" w:hanging="284"/>
        <w:jc w:val="both"/>
        <w:rPr>
          <w:rFonts w:ascii="Arial" w:hAnsi="Arial" w:cs="Arial"/>
          <w:color w:val="000000" w:themeColor="text1"/>
        </w:rPr>
      </w:pPr>
      <w:r w:rsidRPr="00905011">
        <w:rPr>
          <w:rFonts w:ascii="Arial" w:hAnsi="Arial" w:cs="Arial"/>
          <w:color w:val="000000" w:themeColor="text1"/>
        </w:rPr>
        <w:t>nr FELU.08.07-IZ.00-00</w:t>
      </w:r>
      <w:r w:rsidR="00C3719C" w:rsidRPr="00905011">
        <w:rPr>
          <w:rFonts w:ascii="Arial" w:hAnsi="Arial" w:cs="Arial"/>
          <w:color w:val="000000" w:themeColor="text1"/>
        </w:rPr>
        <w:t>07</w:t>
      </w:r>
      <w:r w:rsidRPr="00905011">
        <w:rPr>
          <w:rFonts w:ascii="Arial" w:hAnsi="Arial" w:cs="Arial"/>
          <w:color w:val="000000" w:themeColor="text1"/>
        </w:rPr>
        <w:t>/25 pn. „</w:t>
      </w:r>
      <w:r w:rsidR="00B75F18" w:rsidRPr="00905011">
        <w:rPr>
          <w:rFonts w:ascii="Arial" w:hAnsi="Arial" w:cs="Arial"/>
          <w:color w:val="000000" w:themeColor="text1"/>
        </w:rPr>
        <w:t>Rozwój usług społecznych w LOM w gminach Głusk i Świdnik</w:t>
      </w:r>
      <w:r w:rsidRPr="00905011">
        <w:rPr>
          <w:rFonts w:ascii="Arial" w:hAnsi="Arial" w:cs="Arial"/>
          <w:color w:val="000000" w:themeColor="text1"/>
        </w:rPr>
        <w:t xml:space="preserve">” złożonego przez </w:t>
      </w:r>
      <w:r w:rsidR="00B75F18" w:rsidRPr="00905011">
        <w:rPr>
          <w:rFonts w:ascii="Arial" w:hAnsi="Arial" w:cs="Arial"/>
          <w:color w:val="000000" w:themeColor="text1"/>
        </w:rPr>
        <w:t>Stowarzyszenie Lubelskiego Obszaru Metropolitalnego</w:t>
      </w:r>
      <w:r w:rsidRPr="00905011">
        <w:rPr>
          <w:rFonts w:ascii="Arial" w:hAnsi="Arial" w:cs="Arial"/>
          <w:color w:val="000000" w:themeColor="text1"/>
        </w:rPr>
        <w:t>,</w:t>
      </w:r>
    </w:p>
    <w:p w14:paraId="30D5BD2C" w14:textId="036A92C7" w:rsidR="00FF2E68" w:rsidRPr="00905011" w:rsidRDefault="000A6764" w:rsidP="00AD7FBE">
      <w:pPr>
        <w:pStyle w:val="Default"/>
        <w:numPr>
          <w:ilvl w:val="0"/>
          <w:numId w:val="5"/>
        </w:numPr>
        <w:tabs>
          <w:tab w:val="left" w:pos="284"/>
          <w:tab w:val="left" w:pos="993"/>
        </w:tabs>
        <w:spacing w:line="276" w:lineRule="auto"/>
        <w:ind w:left="284" w:right="-142" w:hanging="284"/>
        <w:jc w:val="both"/>
        <w:rPr>
          <w:rFonts w:ascii="Arial" w:hAnsi="Arial" w:cs="Arial"/>
          <w:color w:val="000000" w:themeColor="text1"/>
        </w:rPr>
      </w:pPr>
      <w:r w:rsidRPr="00905011">
        <w:rPr>
          <w:rFonts w:ascii="Arial" w:hAnsi="Arial" w:cs="Arial"/>
          <w:color w:val="000000" w:themeColor="text1"/>
        </w:rPr>
        <w:t xml:space="preserve">nr </w:t>
      </w:r>
      <w:r w:rsidR="00FF2E68" w:rsidRPr="00905011">
        <w:rPr>
          <w:rFonts w:ascii="Arial" w:hAnsi="Arial" w:cs="Arial"/>
          <w:color w:val="000000" w:themeColor="text1"/>
        </w:rPr>
        <w:t>FELU.0</w:t>
      </w:r>
      <w:r w:rsidR="00CD4C02" w:rsidRPr="00905011">
        <w:rPr>
          <w:rFonts w:ascii="Arial" w:hAnsi="Arial" w:cs="Arial"/>
          <w:color w:val="000000" w:themeColor="text1"/>
        </w:rPr>
        <w:t>8</w:t>
      </w:r>
      <w:r w:rsidR="00FF2E68" w:rsidRPr="00905011">
        <w:rPr>
          <w:rFonts w:ascii="Arial" w:hAnsi="Arial" w:cs="Arial"/>
          <w:color w:val="000000" w:themeColor="text1"/>
        </w:rPr>
        <w:t>.0</w:t>
      </w:r>
      <w:r w:rsidR="00CD4C02" w:rsidRPr="00905011">
        <w:rPr>
          <w:rFonts w:ascii="Arial" w:hAnsi="Arial" w:cs="Arial"/>
          <w:color w:val="000000" w:themeColor="text1"/>
        </w:rPr>
        <w:t>7</w:t>
      </w:r>
      <w:r w:rsidR="00FF2E68" w:rsidRPr="00905011">
        <w:rPr>
          <w:rFonts w:ascii="Arial" w:hAnsi="Arial" w:cs="Arial"/>
          <w:color w:val="000000" w:themeColor="text1"/>
        </w:rPr>
        <w:t>-IZ.00-00</w:t>
      </w:r>
      <w:r w:rsidR="00C3719C" w:rsidRPr="00905011">
        <w:rPr>
          <w:rFonts w:ascii="Arial" w:hAnsi="Arial" w:cs="Arial"/>
          <w:color w:val="000000" w:themeColor="text1"/>
        </w:rPr>
        <w:t>09</w:t>
      </w:r>
      <w:r w:rsidR="00FF2E68" w:rsidRPr="00905011">
        <w:rPr>
          <w:rFonts w:ascii="Arial" w:hAnsi="Arial" w:cs="Arial"/>
          <w:color w:val="000000" w:themeColor="text1"/>
        </w:rPr>
        <w:t>/25 pn.</w:t>
      </w:r>
      <w:r w:rsidR="00B0296A" w:rsidRPr="00905011">
        <w:rPr>
          <w:rFonts w:ascii="Arial" w:hAnsi="Arial" w:cs="Arial"/>
          <w:color w:val="000000" w:themeColor="text1"/>
        </w:rPr>
        <w:t xml:space="preserve"> </w:t>
      </w:r>
      <w:r w:rsidR="000B3F01" w:rsidRPr="00905011">
        <w:rPr>
          <w:rFonts w:ascii="Arial" w:hAnsi="Arial" w:cs="Arial"/>
          <w:color w:val="000000" w:themeColor="text1"/>
        </w:rPr>
        <w:t>„</w:t>
      </w:r>
      <w:r w:rsidR="00B75F18" w:rsidRPr="00905011">
        <w:rPr>
          <w:rFonts w:ascii="Arial" w:hAnsi="Arial" w:cs="Arial"/>
          <w:color w:val="000000" w:themeColor="text1"/>
        </w:rPr>
        <w:t>Rozwój usług społecznych w LOM w gminach Niemce i Wojciechów</w:t>
      </w:r>
      <w:r w:rsidR="000B3F01" w:rsidRPr="00905011">
        <w:rPr>
          <w:rFonts w:ascii="Arial" w:hAnsi="Arial" w:cs="Arial"/>
          <w:color w:val="000000" w:themeColor="text1"/>
        </w:rPr>
        <w:t>” złożonego przez</w:t>
      </w:r>
      <w:r w:rsidR="00F664F5" w:rsidRPr="00905011">
        <w:rPr>
          <w:rFonts w:ascii="Arial" w:hAnsi="Arial" w:cs="Arial"/>
          <w:color w:val="000000" w:themeColor="text1"/>
        </w:rPr>
        <w:t xml:space="preserve"> </w:t>
      </w:r>
      <w:r w:rsidR="00B75F18" w:rsidRPr="00905011">
        <w:rPr>
          <w:rFonts w:ascii="Arial" w:hAnsi="Arial" w:cs="Arial"/>
          <w:color w:val="000000" w:themeColor="text1"/>
        </w:rPr>
        <w:t>Stowarzyszenie Lubelskiego Obszaru Metropolitalnego</w:t>
      </w:r>
    </w:p>
    <w:bookmarkEnd w:id="1"/>
    <w:p w14:paraId="6236AADB" w14:textId="6D1A21E2" w:rsidR="00A63372" w:rsidRDefault="00192160" w:rsidP="00AD7FBE">
      <w:pPr>
        <w:spacing w:line="276" w:lineRule="auto"/>
        <w:ind w:left="142" w:right="-142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0E566B" w:rsidRPr="00570C48">
        <w:rPr>
          <w:rFonts w:ascii="Arial" w:hAnsi="Arial" w:cs="Arial"/>
          <w:color w:val="000000" w:themeColor="text1"/>
          <w:sz w:val="24"/>
          <w:szCs w:val="24"/>
        </w:rPr>
        <w:t>na etapie oceny</w:t>
      </w:r>
      <w:r w:rsidR="00D30913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30913" w:rsidRPr="00570C48">
        <w:rPr>
          <w:rFonts w:ascii="Arial" w:hAnsi="Arial" w:cs="Arial"/>
          <w:color w:val="000000" w:themeColor="text1"/>
          <w:sz w:val="24"/>
          <w:szCs w:val="24"/>
        </w:rPr>
        <w:t>formalno</w:t>
      </w:r>
      <w:proofErr w:type="spellEnd"/>
      <w:r w:rsidR="00D30913" w:rsidRPr="00570C48">
        <w:rPr>
          <w:rFonts w:ascii="Arial" w:hAnsi="Arial" w:cs="Arial"/>
          <w:color w:val="000000" w:themeColor="text1"/>
          <w:sz w:val="24"/>
          <w:szCs w:val="24"/>
        </w:rPr>
        <w:t xml:space="preserve"> – merytorycznej </w:t>
      </w:r>
      <w:r w:rsidR="00F4401F" w:rsidRPr="00570C48">
        <w:rPr>
          <w:rFonts w:ascii="Arial" w:hAnsi="Arial" w:cs="Arial"/>
          <w:color w:val="000000" w:themeColor="text1"/>
          <w:sz w:val="24"/>
          <w:szCs w:val="24"/>
        </w:rPr>
        <w:t>w ramach</w:t>
      </w:r>
      <w:r w:rsidR="00AF49E2" w:rsidRPr="00570C48">
        <w:rPr>
          <w:rFonts w:ascii="Arial" w:hAnsi="Arial" w:cs="Arial"/>
          <w:color w:val="000000" w:themeColor="text1"/>
          <w:sz w:val="24"/>
          <w:szCs w:val="24"/>
        </w:rPr>
        <w:t xml:space="preserve"> naboru</w:t>
      </w:r>
      <w:r w:rsidR="00246327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28E9" w:rsidRPr="00570C48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F250AE" w:rsidRPr="00570C48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8644A0" w:rsidRPr="00570C48">
        <w:rPr>
          <w:rFonts w:ascii="Arial" w:hAnsi="Arial" w:cs="Arial"/>
          <w:color w:val="000000" w:themeColor="text1"/>
          <w:sz w:val="24"/>
          <w:szCs w:val="24"/>
        </w:rPr>
        <w:t>0</w:t>
      </w:r>
      <w:r w:rsidR="00CD4C02">
        <w:rPr>
          <w:rFonts w:ascii="Arial" w:hAnsi="Arial" w:cs="Arial"/>
          <w:color w:val="000000" w:themeColor="text1"/>
          <w:sz w:val="24"/>
          <w:szCs w:val="24"/>
        </w:rPr>
        <w:t>8</w:t>
      </w:r>
      <w:r w:rsidR="00F250AE" w:rsidRPr="00570C48">
        <w:rPr>
          <w:rFonts w:ascii="Arial" w:hAnsi="Arial" w:cs="Arial"/>
          <w:color w:val="000000" w:themeColor="text1"/>
          <w:sz w:val="24"/>
          <w:szCs w:val="24"/>
        </w:rPr>
        <w:t>.0</w:t>
      </w:r>
      <w:r w:rsidR="00CD4C02">
        <w:rPr>
          <w:rFonts w:ascii="Arial" w:hAnsi="Arial" w:cs="Arial"/>
          <w:color w:val="000000" w:themeColor="text1"/>
          <w:sz w:val="24"/>
          <w:szCs w:val="24"/>
        </w:rPr>
        <w:t>7</w:t>
      </w:r>
      <w:r w:rsidR="00F250AE" w:rsidRPr="00570C48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5A4B9C" w:rsidRPr="00570C48">
        <w:rPr>
          <w:rFonts w:ascii="Arial" w:hAnsi="Arial" w:cs="Arial"/>
          <w:color w:val="000000" w:themeColor="text1"/>
          <w:sz w:val="24"/>
          <w:szCs w:val="24"/>
        </w:rPr>
        <w:t>1</w:t>
      </w:r>
      <w:r w:rsidR="00F250AE" w:rsidRPr="00570C48">
        <w:rPr>
          <w:rFonts w:ascii="Arial" w:hAnsi="Arial" w:cs="Arial"/>
          <w:color w:val="000000" w:themeColor="text1"/>
          <w:sz w:val="24"/>
          <w:szCs w:val="24"/>
        </w:rPr>
        <w:t>/2</w:t>
      </w:r>
      <w:bookmarkStart w:id="2" w:name="_Hlk138337091"/>
      <w:r w:rsidR="008644A0" w:rsidRPr="00570C48">
        <w:rPr>
          <w:rFonts w:ascii="Arial" w:hAnsi="Arial" w:cs="Arial"/>
          <w:color w:val="000000" w:themeColor="text1"/>
          <w:sz w:val="24"/>
          <w:szCs w:val="24"/>
        </w:rPr>
        <w:t>4</w:t>
      </w:r>
      <w:r w:rsidR="009E2A40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740" w:rsidRPr="00570C48">
        <w:rPr>
          <w:rFonts w:ascii="Arial" w:hAnsi="Arial" w:cs="Arial"/>
          <w:color w:val="000000" w:themeColor="text1"/>
          <w:sz w:val="24"/>
          <w:szCs w:val="24"/>
        </w:rPr>
        <w:t>Działania</w:t>
      </w:r>
      <w:r w:rsidR="00CD4C02">
        <w:rPr>
          <w:rFonts w:ascii="Arial" w:hAnsi="Arial" w:cs="Arial"/>
          <w:color w:val="000000" w:themeColor="text1"/>
          <w:sz w:val="24"/>
          <w:szCs w:val="24"/>
        </w:rPr>
        <w:t xml:space="preserve"> 8</w:t>
      </w:r>
      <w:r w:rsidR="008644A0" w:rsidRPr="00570C48">
        <w:rPr>
          <w:rFonts w:ascii="Arial" w:hAnsi="Arial" w:cs="Arial"/>
          <w:color w:val="000000" w:themeColor="text1"/>
          <w:sz w:val="24"/>
          <w:szCs w:val="24"/>
        </w:rPr>
        <w:t>.</w:t>
      </w:r>
      <w:r w:rsidR="00CD4C02">
        <w:rPr>
          <w:rFonts w:ascii="Arial" w:hAnsi="Arial" w:cs="Arial"/>
          <w:color w:val="000000" w:themeColor="text1"/>
          <w:sz w:val="24"/>
          <w:szCs w:val="24"/>
        </w:rPr>
        <w:t xml:space="preserve">7 Usługi społeczne </w:t>
      </w:r>
      <w:r w:rsidR="005A4B9C" w:rsidRPr="00570C48">
        <w:rPr>
          <w:rFonts w:ascii="Arial" w:hAnsi="Arial" w:cs="Arial"/>
          <w:color w:val="000000" w:themeColor="text1"/>
          <w:sz w:val="24"/>
          <w:szCs w:val="24"/>
        </w:rPr>
        <w:t>w ramach Zintegrowanych Inwestycji Terytorialnych (typ projektu 1</w:t>
      </w:r>
      <w:r w:rsidR="00CD4C02">
        <w:rPr>
          <w:rFonts w:ascii="Arial" w:hAnsi="Arial" w:cs="Arial"/>
          <w:color w:val="000000" w:themeColor="text1"/>
          <w:sz w:val="24"/>
          <w:szCs w:val="24"/>
        </w:rPr>
        <w:t xml:space="preserve"> a-f,</w:t>
      </w:r>
      <w:r w:rsidR="005A4B9C" w:rsidRPr="00570C48">
        <w:rPr>
          <w:rFonts w:ascii="Arial" w:hAnsi="Arial" w:cs="Arial"/>
          <w:color w:val="000000" w:themeColor="text1"/>
          <w:sz w:val="24"/>
          <w:szCs w:val="24"/>
        </w:rPr>
        <w:t xml:space="preserve"> 2, 3, 4)</w:t>
      </w:r>
      <w:r w:rsidR="00745F10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74E2" w:rsidRPr="00570C48">
        <w:rPr>
          <w:rFonts w:ascii="Arial" w:hAnsi="Arial" w:cs="Arial"/>
          <w:bCs/>
          <w:color w:val="000000" w:themeColor="text1"/>
          <w:sz w:val="24"/>
          <w:szCs w:val="24"/>
        </w:rPr>
        <w:t>Priory</w:t>
      </w:r>
      <w:r w:rsidR="00C5649F" w:rsidRPr="00570C48">
        <w:rPr>
          <w:rFonts w:ascii="Arial" w:hAnsi="Arial" w:cs="Arial"/>
          <w:bCs/>
          <w:color w:val="000000" w:themeColor="text1"/>
          <w:sz w:val="24"/>
          <w:szCs w:val="24"/>
        </w:rPr>
        <w:t>tet</w:t>
      </w:r>
      <w:r w:rsidR="00745F10" w:rsidRPr="00570C48">
        <w:rPr>
          <w:rFonts w:ascii="Arial" w:hAnsi="Arial" w:cs="Arial"/>
          <w:bCs/>
          <w:color w:val="000000" w:themeColor="text1"/>
          <w:sz w:val="24"/>
          <w:szCs w:val="24"/>
        </w:rPr>
        <w:t>u</w:t>
      </w:r>
      <w:r w:rsidR="00CD4C02">
        <w:rPr>
          <w:rFonts w:ascii="Arial" w:hAnsi="Arial" w:cs="Arial"/>
          <w:bCs/>
          <w:color w:val="000000" w:themeColor="text1"/>
          <w:sz w:val="24"/>
          <w:szCs w:val="24"/>
        </w:rPr>
        <w:t xml:space="preserve"> VIII Zwiększanie spójności społecznej </w:t>
      </w:r>
      <w:r w:rsidR="00B4144B" w:rsidRPr="00570C48">
        <w:rPr>
          <w:rFonts w:ascii="Arial" w:hAnsi="Arial" w:cs="Arial"/>
          <w:bCs/>
          <w:color w:val="000000" w:themeColor="text1"/>
          <w:sz w:val="24"/>
          <w:szCs w:val="24"/>
        </w:rPr>
        <w:t>programu Fundusze Europejskie dla Lubelskiego 2021-2027</w:t>
      </w:r>
      <w:bookmarkEnd w:id="2"/>
      <w:r w:rsidR="001A2235" w:rsidRPr="00570C48">
        <w:rPr>
          <w:rFonts w:ascii="Arial" w:hAnsi="Arial" w:cs="Arial"/>
          <w:color w:val="000000" w:themeColor="text1"/>
          <w:sz w:val="24"/>
          <w:szCs w:val="24"/>
        </w:rPr>
        <w:t>, zgodnie z</w:t>
      </w:r>
      <w:r w:rsidR="00905011">
        <w:rPr>
          <w:rFonts w:ascii="Arial" w:hAnsi="Arial" w:cs="Arial"/>
          <w:color w:val="000000" w:themeColor="text1"/>
          <w:sz w:val="24"/>
          <w:szCs w:val="24"/>
        </w:rPr>
        <w:t> </w:t>
      </w:r>
      <w:r w:rsidR="001A2235" w:rsidRPr="00570C48">
        <w:rPr>
          <w:rFonts w:ascii="Arial" w:hAnsi="Arial" w:cs="Arial"/>
          <w:color w:val="000000" w:themeColor="text1"/>
          <w:sz w:val="24"/>
          <w:szCs w:val="24"/>
        </w:rPr>
        <w:t>List</w:t>
      </w:r>
      <w:r w:rsidR="004F4CF5" w:rsidRPr="00570C48">
        <w:rPr>
          <w:rFonts w:ascii="Arial" w:hAnsi="Arial" w:cs="Arial"/>
          <w:color w:val="000000" w:themeColor="text1"/>
          <w:sz w:val="24"/>
          <w:szCs w:val="24"/>
        </w:rPr>
        <w:t>ą</w:t>
      </w:r>
      <w:r w:rsidR="00D33DCA" w:rsidRPr="00570C48">
        <w:rPr>
          <w:rFonts w:ascii="Arial" w:hAnsi="Arial" w:cs="Arial"/>
          <w:color w:val="000000" w:themeColor="text1"/>
          <w:sz w:val="24"/>
          <w:szCs w:val="24"/>
        </w:rPr>
        <w:t xml:space="preserve"> nr </w:t>
      </w:r>
      <w:r w:rsidR="00CD4C02">
        <w:rPr>
          <w:rFonts w:ascii="Arial" w:hAnsi="Arial" w:cs="Arial"/>
          <w:color w:val="000000" w:themeColor="text1"/>
          <w:sz w:val="24"/>
          <w:szCs w:val="24"/>
        </w:rPr>
        <w:t>3</w:t>
      </w:r>
      <w:r w:rsidR="00D33DCA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A55" w:rsidRPr="00570C48">
        <w:rPr>
          <w:rFonts w:ascii="Arial" w:hAnsi="Arial" w:cs="Arial"/>
          <w:color w:val="000000" w:themeColor="text1"/>
          <w:sz w:val="24"/>
          <w:szCs w:val="24"/>
        </w:rPr>
        <w:t>zawierającą</w:t>
      </w:r>
      <w:r w:rsidR="004F4CF5" w:rsidRPr="00570C48">
        <w:rPr>
          <w:rFonts w:ascii="Arial" w:hAnsi="Arial" w:cs="Arial"/>
          <w:color w:val="000000" w:themeColor="text1"/>
          <w:sz w:val="24"/>
          <w:szCs w:val="24"/>
        </w:rPr>
        <w:t xml:space="preserve"> projekt</w:t>
      </w:r>
      <w:r w:rsidR="008D2B0E" w:rsidRPr="00570C48">
        <w:rPr>
          <w:rFonts w:ascii="Arial" w:hAnsi="Arial" w:cs="Arial"/>
          <w:color w:val="000000" w:themeColor="text1"/>
          <w:sz w:val="24"/>
          <w:szCs w:val="24"/>
        </w:rPr>
        <w:t>y</w:t>
      </w:r>
      <w:r w:rsidR="00457A55" w:rsidRPr="00570C48">
        <w:rPr>
          <w:rFonts w:ascii="Arial" w:hAnsi="Arial" w:cs="Arial"/>
          <w:color w:val="000000" w:themeColor="text1"/>
          <w:sz w:val="24"/>
          <w:szCs w:val="24"/>
        </w:rPr>
        <w:t xml:space="preserve"> ocenion</w:t>
      </w:r>
      <w:r w:rsidR="008D2B0E" w:rsidRPr="00570C48">
        <w:rPr>
          <w:rFonts w:ascii="Arial" w:hAnsi="Arial" w:cs="Arial"/>
          <w:color w:val="000000" w:themeColor="text1"/>
          <w:sz w:val="24"/>
          <w:szCs w:val="24"/>
        </w:rPr>
        <w:t>e</w:t>
      </w:r>
      <w:r w:rsidR="00457A55" w:rsidRPr="00570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4CF5" w:rsidRPr="00570C48">
        <w:rPr>
          <w:rFonts w:ascii="Arial" w:hAnsi="Arial" w:cs="Arial"/>
          <w:color w:val="000000" w:themeColor="text1"/>
          <w:sz w:val="24"/>
          <w:szCs w:val="24"/>
        </w:rPr>
        <w:t>na etapie oceny formalno-merytorycznej</w:t>
      </w:r>
      <w:r w:rsidR="000B3F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3F01" w:rsidRPr="000B3F01">
        <w:rPr>
          <w:rFonts w:ascii="Arial" w:hAnsi="Arial" w:cs="Arial"/>
          <w:color w:val="000000" w:themeColor="text1"/>
          <w:sz w:val="24"/>
          <w:szCs w:val="24"/>
        </w:rPr>
        <w:t>w</w:t>
      </w:r>
      <w:r w:rsidR="00905011">
        <w:rPr>
          <w:rFonts w:ascii="Arial" w:hAnsi="Arial" w:cs="Arial"/>
          <w:color w:val="000000" w:themeColor="text1"/>
          <w:sz w:val="24"/>
          <w:szCs w:val="24"/>
        </w:rPr>
        <w:t> </w:t>
      </w:r>
      <w:r w:rsidR="000B3F01" w:rsidRPr="000B3F01">
        <w:rPr>
          <w:rFonts w:ascii="Arial" w:hAnsi="Arial" w:cs="Arial"/>
          <w:color w:val="000000" w:themeColor="text1"/>
          <w:sz w:val="24"/>
          <w:szCs w:val="24"/>
        </w:rPr>
        <w:t>ramach naboru nr FELU.0</w:t>
      </w:r>
      <w:r w:rsidR="00CD4C02">
        <w:rPr>
          <w:rFonts w:ascii="Arial" w:hAnsi="Arial" w:cs="Arial"/>
          <w:color w:val="000000" w:themeColor="text1"/>
          <w:sz w:val="24"/>
          <w:szCs w:val="24"/>
        </w:rPr>
        <w:t>8</w:t>
      </w:r>
      <w:r w:rsidR="000B3F01" w:rsidRPr="000B3F01">
        <w:rPr>
          <w:rFonts w:ascii="Arial" w:hAnsi="Arial" w:cs="Arial"/>
          <w:color w:val="000000" w:themeColor="text1"/>
          <w:sz w:val="24"/>
          <w:szCs w:val="24"/>
        </w:rPr>
        <w:t>.0</w:t>
      </w:r>
      <w:r w:rsidR="00CD4C02">
        <w:rPr>
          <w:rFonts w:ascii="Arial" w:hAnsi="Arial" w:cs="Arial"/>
          <w:color w:val="000000" w:themeColor="text1"/>
          <w:sz w:val="24"/>
          <w:szCs w:val="24"/>
        </w:rPr>
        <w:t>7</w:t>
      </w:r>
      <w:r w:rsidR="000B3F01" w:rsidRPr="000B3F01">
        <w:rPr>
          <w:rFonts w:ascii="Arial" w:hAnsi="Arial" w:cs="Arial"/>
          <w:color w:val="000000" w:themeColor="text1"/>
          <w:sz w:val="24"/>
          <w:szCs w:val="24"/>
        </w:rPr>
        <w:t>-IZ.00-001/24 Działani</w:t>
      </w:r>
      <w:r w:rsidR="00CD4C02">
        <w:rPr>
          <w:rFonts w:ascii="Arial" w:hAnsi="Arial" w:cs="Arial"/>
          <w:color w:val="000000" w:themeColor="text1"/>
          <w:sz w:val="24"/>
          <w:szCs w:val="24"/>
        </w:rPr>
        <w:t>a 8</w:t>
      </w:r>
      <w:r w:rsidR="000B3F01" w:rsidRPr="000B3F01">
        <w:rPr>
          <w:rFonts w:ascii="Arial" w:hAnsi="Arial" w:cs="Arial"/>
          <w:color w:val="000000" w:themeColor="text1"/>
          <w:sz w:val="24"/>
          <w:szCs w:val="24"/>
        </w:rPr>
        <w:t>.</w:t>
      </w:r>
      <w:r w:rsidR="00CD4C02">
        <w:rPr>
          <w:rFonts w:ascii="Arial" w:hAnsi="Arial" w:cs="Arial"/>
          <w:color w:val="000000" w:themeColor="text1"/>
          <w:sz w:val="24"/>
          <w:szCs w:val="24"/>
        </w:rPr>
        <w:t xml:space="preserve">7 Usługi społeczne </w:t>
      </w:r>
      <w:r w:rsidR="000B3F01" w:rsidRPr="000B3F01">
        <w:rPr>
          <w:rFonts w:ascii="Arial" w:hAnsi="Arial" w:cs="Arial"/>
          <w:color w:val="000000" w:themeColor="text1"/>
          <w:sz w:val="24"/>
          <w:szCs w:val="24"/>
        </w:rPr>
        <w:t>w</w:t>
      </w:r>
      <w:r w:rsidR="00905011">
        <w:rPr>
          <w:rFonts w:ascii="Arial" w:hAnsi="Arial" w:cs="Arial"/>
          <w:color w:val="000000" w:themeColor="text1"/>
          <w:sz w:val="24"/>
          <w:szCs w:val="24"/>
        </w:rPr>
        <w:t> </w:t>
      </w:r>
      <w:r w:rsidR="000B3F01" w:rsidRPr="000B3F01">
        <w:rPr>
          <w:rFonts w:ascii="Arial" w:hAnsi="Arial" w:cs="Arial"/>
          <w:color w:val="000000" w:themeColor="text1"/>
          <w:sz w:val="24"/>
          <w:szCs w:val="24"/>
        </w:rPr>
        <w:t>ramach Zintegrowanych Inwestycji Terytorialnych (typ projektu 1</w:t>
      </w:r>
      <w:r w:rsidR="00CD4C02">
        <w:rPr>
          <w:rFonts w:ascii="Arial" w:hAnsi="Arial" w:cs="Arial"/>
          <w:color w:val="000000" w:themeColor="text1"/>
          <w:sz w:val="24"/>
          <w:szCs w:val="24"/>
        </w:rPr>
        <w:t xml:space="preserve"> a-f</w:t>
      </w:r>
      <w:r w:rsidR="000B3F01" w:rsidRPr="000B3F01">
        <w:rPr>
          <w:rFonts w:ascii="Arial" w:hAnsi="Arial" w:cs="Arial"/>
          <w:color w:val="000000" w:themeColor="text1"/>
          <w:sz w:val="24"/>
          <w:szCs w:val="24"/>
        </w:rPr>
        <w:t>, 2, 3, 4</w:t>
      </w:r>
      <w:r w:rsidR="00CD4C02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0B3F01" w:rsidRPr="000B3F01">
        <w:rPr>
          <w:rFonts w:ascii="Arial" w:hAnsi="Arial" w:cs="Arial"/>
          <w:color w:val="000000" w:themeColor="text1"/>
          <w:sz w:val="24"/>
          <w:szCs w:val="24"/>
        </w:rPr>
        <w:t>Prioryte</w:t>
      </w:r>
      <w:r w:rsidR="00CD4C02">
        <w:rPr>
          <w:rFonts w:ascii="Arial" w:hAnsi="Arial" w:cs="Arial"/>
          <w:color w:val="000000" w:themeColor="text1"/>
          <w:sz w:val="24"/>
          <w:szCs w:val="24"/>
        </w:rPr>
        <w:t xml:space="preserve">tu VIII Zwiększanie spójności społecznej </w:t>
      </w:r>
      <w:r w:rsidR="000B3F01" w:rsidRPr="000B3F01">
        <w:rPr>
          <w:rFonts w:ascii="Arial" w:hAnsi="Arial" w:cs="Arial"/>
          <w:color w:val="000000" w:themeColor="text1"/>
          <w:sz w:val="24"/>
          <w:szCs w:val="24"/>
        </w:rPr>
        <w:t xml:space="preserve">programu Fundusze Europejskie </w:t>
      </w:r>
      <w:r w:rsidR="004272EF">
        <w:rPr>
          <w:rFonts w:ascii="Arial" w:hAnsi="Arial" w:cs="Arial"/>
          <w:color w:val="000000" w:themeColor="text1"/>
          <w:sz w:val="24"/>
          <w:szCs w:val="24"/>
        </w:rPr>
        <w:br/>
      </w:r>
      <w:r w:rsidR="000B3F01" w:rsidRPr="000B3F01">
        <w:rPr>
          <w:rFonts w:ascii="Arial" w:hAnsi="Arial" w:cs="Arial"/>
          <w:color w:val="000000" w:themeColor="text1"/>
          <w:sz w:val="24"/>
          <w:szCs w:val="24"/>
        </w:rPr>
        <w:t>dla Lubelskiego 2021-2027</w:t>
      </w:r>
      <w:r w:rsidR="004F4CF5" w:rsidRPr="00570C48">
        <w:rPr>
          <w:rFonts w:ascii="Arial" w:hAnsi="Arial" w:cs="Arial"/>
          <w:color w:val="000000" w:themeColor="text1"/>
          <w:sz w:val="24"/>
          <w:szCs w:val="24"/>
        </w:rPr>
        <w:t>, stanowiącą załącznik do niniejszej uchwały.</w:t>
      </w:r>
    </w:p>
    <w:p w14:paraId="12E9D80E" w14:textId="71D1F1BD" w:rsidR="00A63372" w:rsidRPr="00905011" w:rsidRDefault="00054199" w:rsidP="00905011">
      <w:pPr>
        <w:pStyle w:val="Akapitzlist"/>
        <w:numPr>
          <w:ilvl w:val="0"/>
          <w:numId w:val="8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011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Dokonuje się wyboru do dofinansowania</w:t>
      </w:r>
      <w:r w:rsidR="009E748D" w:rsidRPr="0090501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05011">
        <w:rPr>
          <w:rFonts w:ascii="Arial" w:hAnsi="Arial" w:cs="Arial"/>
          <w:bCs/>
          <w:color w:val="000000" w:themeColor="text1"/>
          <w:sz w:val="24"/>
          <w:szCs w:val="24"/>
        </w:rPr>
        <w:t>projekt</w:t>
      </w:r>
      <w:r w:rsidR="0098135C" w:rsidRPr="00905011">
        <w:rPr>
          <w:rFonts w:ascii="Arial" w:hAnsi="Arial" w:cs="Arial"/>
          <w:bCs/>
          <w:color w:val="000000" w:themeColor="text1"/>
          <w:sz w:val="24"/>
          <w:szCs w:val="24"/>
        </w:rPr>
        <w:t>ów</w:t>
      </w:r>
      <w:r w:rsidRPr="00905011">
        <w:rPr>
          <w:rFonts w:ascii="Arial" w:hAnsi="Arial" w:cs="Arial"/>
          <w:bCs/>
          <w:color w:val="000000" w:themeColor="text1"/>
          <w:sz w:val="24"/>
          <w:szCs w:val="24"/>
        </w:rPr>
        <w:t>, któr</w:t>
      </w:r>
      <w:r w:rsidR="008D2B0E" w:rsidRPr="00905011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18004A" w:rsidRPr="0090501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05011">
        <w:rPr>
          <w:rFonts w:ascii="Arial" w:hAnsi="Arial" w:cs="Arial"/>
          <w:bCs/>
          <w:color w:val="000000" w:themeColor="text1"/>
          <w:sz w:val="24"/>
          <w:szCs w:val="24"/>
        </w:rPr>
        <w:t xml:space="preserve">na etapie oceny formalno-merytorycznej </w:t>
      </w:r>
      <w:r w:rsidR="0018004A" w:rsidRPr="00905011">
        <w:rPr>
          <w:rFonts w:ascii="Arial" w:hAnsi="Arial" w:cs="Arial"/>
          <w:bCs/>
          <w:color w:val="000000" w:themeColor="text1"/>
          <w:sz w:val="24"/>
          <w:szCs w:val="24"/>
        </w:rPr>
        <w:t xml:space="preserve">w zakresie </w:t>
      </w:r>
      <w:r w:rsidRPr="00905011">
        <w:rPr>
          <w:rFonts w:ascii="Arial" w:hAnsi="Arial" w:cs="Arial"/>
          <w:bCs/>
          <w:color w:val="000000" w:themeColor="text1"/>
          <w:sz w:val="24"/>
          <w:szCs w:val="24"/>
        </w:rPr>
        <w:t>spełni</w:t>
      </w:r>
      <w:r w:rsidR="0018004A" w:rsidRPr="00905011">
        <w:rPr>
          <w:rFonts w:ascii="Arial" w:hAnsi="Arial" w:cs="Arial"/>
          <w:bCs/>
          <w:color w:val="000000" w:themeColor="text1"/>
          <w:sz w:val="24"/>
          <w:szCs w:val="24"/>
        </w:rPr>
        <w:t>enia</w:t>
      </w:r>
      <w:r w:rsidRPr="00905011">
        <w:rPr>
          <w:rFonts w:ascii="Arial" w:hAnsi="Arial" w:cs="Arial"/>
          <w:bCs/>
          <w:color w:val="000000" w:themeColor="text1"/>
          <w:sz w:val="24"/>
          <w:szCs w:val="24"/>
        </w:rPr>
        <w:t xml:space="preserve"> kryteri</w:t>
      </w:r>
      <w:r w:rsidR="0018004A" w:rsidRPr="00905011">
        <w:rPr>
          <w:rFonts w:ascii="Arial" w:hAnsi="Arial" w:cs="Arial"/>
          <w:bCs/>
          <w:color w:val="000000" w:themeColor="text1"/>
          <w:sz w:val="24"/>
          <w:szCs w:val="24"/>
        </w:rPr>
        <w:t xml:space="preserve">ów </w:t>
      </w:r>
      <w:r w:rsidRPr="00905011">
        <w:rPr>
          <w:rFonts w:ascii="Arial" w:hAnsi="Arial" w:cs="Arial"/>
          <w:bCs/>
          <w:color w:val="000000" w:themeColor="text1"/>
          <w:sz w:val="24"/>
          <w:szCs w:val="24"/>
        </w:rPr>
        <w:t>wyboru projektów</w:t>
      </w:r>
      <w:r w:rsidR="0046406F" w:rsidRPr="00905011">
        <w:rPr>
          <w:rFonts w:ascii="Arial" w:hAnsi="Arial" w:cs="Arial"/>
          <w:bCs/>
          <w:color w:val="000000" w:themeColor="text1"/>
          <w:sz w:val="24"/>
          <w:szCs w:val="24"/>
        </w:rPr>
        <w:t xml:space="preserve"> uzyska</w:t>
      </w:r>
      <w:r w:rsidR="008D2B0E" w:rsidRPr="00905011">
        <w:rPr>
          <w:rFonts w:ascii="Arial" w:hAnsi="Arial" w:cs="Arial"/>
          <w:bCs/>
          <w:color w:val="000000" w:themeColor="text1"/>
          <w:sz w:val="24"/>
          <w:szCs w:val="24"/>
        </w:rPr>
        <w:t>ły</w:t>
      </w:r>
      <w:r w:rsidR="009E748D" w:rsidRPr="0090501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6406F" w:rsidRPr="00905011">
        <w:rPr>
          <w:rFonts w:ascii="Arial" w:hAnsi="Arial" w:cs="Arial"/>
          <w:bCs/>
          <w:color w:val="000000" w:themeColor="text1"/>
          <w:sz w:val="24"/>
          <w:szCs w:val="24"/>
        </w:rPr>
        <w:t>ocenę pozytywną, zatwierdzoną</w:t>
      </w:r>
      <w:r w:rsidR="00457A55" w:rsidRPr="00905011">
        <w:rPr>
          <w:rFonts w:ascii="Arial" w:hAnsi="Arial" w:cs="Arial"/>
          <w:bCs/>
          <w:color w:val="000000" w:themeColor="text1"/>
          <w:sz w:val="24"/>
          <w:szCs w:val="24"/>
        </w:rPr>
        <w:t xml:space="preserve"> zgodnie z § 1 niniejszej uchwały.</w:t>
      </w:r>
    </w:p>
    <w:p w14:paraId="05D3F790" w14:textId="43060A4C" w:rsidR="00F830DB" w:rsidRDefault="002D7829" w:rsidP="00AA32C4">
      <w:pPr>
        <w:pStyle w:val="Akapitzlist"/>
        <w:numPr>
          <w:ilvl w:val="0"/>
          <w:numId w:val="8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011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7DD19FC" w14:textId="16B9AC3A" w:rsidR="00B07611" w:rsidRDefault="00F830DB" w:rsidP="00AA32C4">
      <w:pPr>
        <w:pStyle w:val="Akapitzlist"/>
        <w:numPr>
          <w:ilvl w:val="0"/>
          <w:numId w:val="8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011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4272EF" w:rsidRPr="009070C4" w14:paraId="0107DDB4" w14:textId="77777777" w:rsidTr="000E085C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B169F90" w14:textId="77777777" w:rsidR="004272EF" w:rsidRPr="004272EF" w:rsidRDefault="004272EF" w:rsidP="004272EF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4272EF">
              <w:rPr>
                <w:rFonts w:ascii="Arial" w:hAnsi="Arial" w:cs="Arial"/>
                <w:b w:val="0"/>
                <w:i w:val="0"/>
              </w:rPr>
              <w:t>Wicemarszałek</w:t>
            </w:r>
            <w:r w:rsidRPr="004272EF">
              <w:rPr>
                <w:rFonts w:ascii="Arial" w:hAnsi="Arial" w:cs="Arial"/>
                <w:b w:val="0"/>
                <w:i w:val="0"/>
              </w:rPr>
              <w:br/>
            </w:r>
            <w:r w:rsidRPr="004272EF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5DF45258" w14:textId="77777777" w:rsidR="004272EF" w:rsidRPr="004272EF" w:rsidRDefault="004272EF" w:rsidP="004272EF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4272EF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4272EF">
              <w:rPr>
                <w:rFonts w:ascii="Arial" w:hAnsi="Arial" w:cs="Arial"/>
                <w:b w:val="0"/>
                <w:i w:val="0"/>
              </w:rPr>
              <w:br/>
            </w:r>
            <w:r w:rsidRPr="004272EF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C53B30B" w14:textId="77777777" w:rsidR="004272EF" w:rsidRPr="004272EF" w:rsidRDefault="004272EF" w:rsidP="004272EF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4272EF" w:rsidRPr="004272EF" w:rsidSect="00D1717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24E5E" w14:textId="77777777" w:rsidR="00D17175" w:rsidRDefault="00D17175" w:rsidP="00D17175">
      <w:r>
        <w:separator/>
      </w:r>
    </w:p>
  </w:endnote>
  <w:endnote w:type="continuationSeparator" w:id="0">
    <w:p w14:paraId="12D99337" w14:textId="77777777" w:rsidR="00D17175" w:rsidRDefault="00D17175" w:rsidP="00D1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34125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bookmarkStart w:id="3" w:name="_Hlk170716883" w:displacedByCustomXml="prev"/>
          <w:p w14:paraId="2292A230" w14:textId="258747DE" w:rsidR="00D17175" w:rsidRPr="00D17175" w:rsidRDefault="00D17175" w:rsidP="00D17175">
            <w:pPr>
              <w:pStyle w:val="Stopka"/>
              <w:pBdr>
                <w:top w:val="single" w:sz="4" w:space="0" w:color="auto"/>
              </w:pBdr>
              <w:spacing w:line="276" w:lineRule="auto"/>
              <w:jc w:val="center"/>
              <w:rPr>
                <w:rFonts w:ascii="Arial" w:hAnsi="Arial" w:cs="Arial"/>
              </w:rPr>
            </w:pPr>
            <w:r w:rsidRPr="00D17175">
              <w:rPr>
                <w:rFonts w:ascii="Arial" w:hAnsi="Arial" w:cs="Arial"/>
              </w:rPr>
              <w:t>Uchwała nr CXLII/</w:t>
            </w:r>
            <w:r w:rsidR="004272EF">
              <w:rPr>
                <w:rFonts w:ascii="Arial" w:hAnsi="Arial" w:cs="Arial"/>
              </w:rPr>
              <w:t>2659</w:t>
            </w:r>
            <w:r w:rsidRPr="00D17175">
              <w:rPr>
                <w:rFonts w:ascii="Arial" w:hAnsi="Arial" w:cs="Arial"/>
              </w:rPr>
              <w:t>/2025 Zarządu Województwa Lubelskiego z dnia 8 lipca 2025 r.</w:t>
            </w:r>
          </w:p>
          <w:bookmarkEnd w:id="3"/>
          <w:p w14:paraId="64AD0704" w14:textId="6E64D730" w:rsidR="00D17175" w:rsidRDefault="00D17175" w:rsidP="00D17175">
            <w:pPr>
              <w:pStyle w:val="Stopka"/>
              <w:jc w:val="center"/>
            </w:pPr>
            <w:r w:rsidRPr="00D17175">
              <w:rPr>
                <w:rFonts w:ascii="Arial" w:hAnsi="Arial" w:cs="Arial"/>
              </w:rPr>
              <w:t xml:space="preserve">Strona </w:t>
            </w:r>
            <w:r w:rsidRPr="00D17175">
              <w:rPr>
                <w:rFonts w:ascii="Arial" w:hAnsi="Arial" w:cs="Arial"/>
                <w:b/>
                <w:bCs/>
              </w:rPr>
              <w:fldChar w:fldCharType="begin"/>
            </w:r>
            <w:r w:rsidRPr="00D17175">
              <w:rPr>
                <w:rFonts w:ascii="Arial" w:hAnsi="Arial" w:cs="Arial"/>
                <w:b/>
                <w:bCs/>
              </w:rPr>
              <w:instrText>PAGE</w:instrText>
            </w:r>
            <w:r w:rsidRPr="00D17175">
              <w:rPr>
                <w:rFonts w:ascii="Arial" w:hAnsi="Arial" w:cs="Arial"/>
                <w:b/>
                <w:bCs/>
              </w:rPr>
              <w:fldChar w:fldCharType="separate"/>
            </w:r>
            <w:r w:rsidRPr="00D17175">
              <w:rPr>
                <w:rFonts w:ascii="Arial" w:hAnsi="Arial" w:cs="Arial"/>
                <w:b/>
                <w:bCs/>
              </w:rPr>
              <w:t>2</w:t>
            </w:r>
            <w:r w:rsidRPr="00D17175">
              <w:rPr>
                <w:rFonts w:ascii="Arial" w:hAnsi="Arial" w:cs="Arial"/>
                <w:b/>
                <w:bCs/>
              </w:rPr>
              <w:fldChar w:fldCharType="end"/>
            </w:r>
            <w:r w:rsidRPr="00D17175">
              <w:rPr>
                <w:rFonts w:ascii="Arial" w:hAnsi="Arial" w:cs="Arial"/>
              </w:rPr>
              <w:t xml:space="preserve"> z </w:t>
            </w:r>
            <w:r w:rsidRPr="00D17175">
              <w:rPr>
                <w:rFonts w:ascii="Arial" w:hAnsi="Arial" w:cs="Arial"/>
                <w:b/>
                <w:bCs/>
              </w:rPr>
              <w:fldChar w:fldCharType="begin"/>
            </w:r>
            <w:r w:rsidRPr="00D17175">
              <w:rPr>
                <w:rFonts w:ascii="Arial" w:hAnsi="Arial" w:cs="Arial"/>
                <w:b/>
                <w:bCs/>
              </w:rPr>
              <w:instrText>NUMPAGES</w:instrText>
            </w:r>
            <w:r w:rsidRPr="00D17175">
              <w:rPr>
                <w:rFonts w:ascii="Arial" w:hAnsi="Arial" w:cs="Arial"/>
                <w:b/>
                <w:bCs/>
              </w:rPr>
              <w:fldChar w:fldCharType="separate"/>
            </w:r>
            <w:r w:rsidRPr="00D17175">
              <w:rPr>
                <w:rFonts w:ascii="Arial" w:hAnsi="Arial" w:cs="Arial"/>
                <w:b/>
                <w:bCs/>
              </w:rPr>
              <w:t>2</w:t>
            </w:r>
            <w:r w:rsidRPr="00D17175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040BD" w14:textId="77777777" w:rsidR="00D17175" w:rsidRDefault="00D17175" w:rsidP="00D17175">
      <w:r>
        <w:separator/>
      </w:r>
    </w:p>
  </w:footnote>
  <w:footnote w:type="continuationSeparator" w:id="0">
    <w:p w14:paraId="05B98B86" w14:textId="77777777" w:rsidR="00D17175" w:rsidRDefault="00D17175" w:rsidP="00D17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3301"/>
    <w:multiLevelType w:val="hybridMultilevel"/>
    <w:tmpl w:val="C41E2DFE"/>
    <w:lvl w:ilvl="0" w:tplc="0520FEA2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894A5C"/>
    <w:multiLevelType w:val="hybridMultilevel"/>
    <w:tmpl w:val="A8FEBCF8"/>
    <w:lvl w:ilvl="0" w:tplc="25082CDA">
      <w:start w:val="1"/>
      <w:numFmt w:val="decimal"/>
      <w:lvlText w:val="§ %1."/>
      <w:lvlJc w:val="left"/>
      <w:pPr>
        <w:ind w:left="1287" w:hanging="360"/>
      </w:pPr>
      <w:rPr>
        <w:rFonts w:ascii="Arial" w:hAnsi="Arial" w:hint="default"/>
        <w:b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080BBF"/>
    <w:multiLevelType w:val="hybridMultilevel"/>
    <w:tmpl w:val="43429102"/>
    <w:lvl w:ilvl="0" w:tplc="7BA8731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B0419"/>
    <w:multiLevelType w:val="hybridMultilevel"/>
    <w:tmpl w:val="B6C8B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C30E5"/>
    <w:multiLevelType w:val="hybridMultilevel"/>
    <w:tmpl w:val="E2F2F204"/>
    <w:lvl w:ilvl="0" w:tplc="305A671A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8294C"/>
    <w:multiLevelType w:val="hybridMultilevel"/>
    <w:tmpl w:val="FFBA2272"/>
    <w:lvl w:ilvl="0" w:tplc="2F727E96">
      <w:start w:val="2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7"/>
  </w:num>
  <w:num w:numId="2" w16cid:durableId="178400053">
    <w:abstractNumId w:val="5"/>
  </w:num>
  <w:num w:numId="3" w16cid:durableId="42098208">
    <w:abstractNumId w:val="2"/>
  </w:num>
  <w:num w:numId="4" w16cid:durableId="2050178592">
    <w:abstractNumId w:val="1"/>
  </w:num>
  <w:num w:numId="5" w16cid:durableId="1789010692">
    <w:abstractNumId w:val="3"/>
  </w:num>
  <w:num w:numId="6" w16cid:durableId="728768710">
    <w:abstractNumId w:val="0"/>
  </w:num>
  <w:num w:numId="7" w16cid:durableId="645596584">
    <w:abstractNumId w:val="4"/>
  </w:num>
  <w:num w:numId="8" w16cid:durableId="1838957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32A8"/>
    <w:rsid w:val="0000446D"/>
    <w:rsid w:val="00006CC4"/>
    <w:rsid w:val="0001326B"/>
    <w:rsid w:val="0002180F"/>
    <w:rsid w:val="00024BA6"/>
    <w:rsid w:val="00034D8B"/>
    <w:rsid w:val="00035892"/>
    <w:rsid w:val="000358C7"/>
    <w:rsid w:val="0005277F"/>
    <w:rsid w:val="00054199"/>
    <w:rsid w:val="0006038F"/>
    <w:rsid w:val="00064ACC"/>
    <w:rsid w:val="0007243A"/>
    <w:rsid w:val="00094924"/>
    <w:rsid w:val="0009780E"/>
    <w:rsid w:val="000A0DFF"/>
    <w:rsid w:val="000A6764"/>
    <w:rsid w:val="000A77E6"/>
    <w:rsid w:val="000B3738"/>
    <w:rsid w:val="000B3F01"/>
    <w:rsid w:val="000C3EF0"/>
    <w:rsid w:val="000D3AD0"/>
    <w:rsid w:val="000E0164"/>
    <w:rsid w:val="000E2040"/>
    <w:rsid w:val="000E566B"/>
    <w:rsid w:val="000F3348"/>
    <w:rsid w:val="001034E9"/>
    <w:rsid w:val="0011788A"/>
    <w:rsid w:val="00117E81"/>
    <w:rsid w:val="00147B0E"/>
    <w:rsid w:val="001508B7"/>
    <w:rsid w:val="001509B8"/>
    <w:rsid w:val="001524CF"/>
    <w:rsid w:val="00152AD1"/>
    <w:rsid w:val="00152BE8"/>
    <w:rsid w:val="00152D7E"/>
    <w:rsid w:val="00153599"/>
    <w:rsid w:val="00177938"/>
    <w:rsid w:val="0018004A"/>
    <w:rsid w:val="00181311"/>
    <w:rsid w:val="001857BF"/>
    <w:rsid w:val="001874B7"/>
    <w:rsid w:val="00192160"/>
    <w:rsid w:val="0019277C"/>
    <w:rsid w:val="00197956"/>
    <w:rsid w:val="001A2235"/>
    <w:rsid w:val="001A4B38"/>
    <w:rsid w:val="001A78D0"/>
    <w:rsid w:val="001B2499"/>
    <w:rsid w:val="001B2F7B"/>
    <w:rsid w:val="001B3D2B"/>
    <w:rsid w:val="001B6EE6"/>
    <w:rsid w:val="001C52CD"/>
    <w:rsid w:val="001D2504"/>
    <w:rsid w:val="001D45DA"/>
    <w:rsid w:val="001E3B3B"/>
    <w:rsid w:val="001F2AF5"/>
    <w:rsid w:val="0020375B"/>
    <w:rsid w:val="00221927"/>
    <w:rsid w:val="002366EB"/>
    <w:rsid w:val="00246327"/>
    <w:rsid w:val="00251D63"/>
    <w:rsid w:val="00257E2F"/>
    <w:rsid w:val="0026425F"/>
    <w:rsid w:val="00271377"/>
    <w:rsid w:val="002841A7"/>
    <w:rsid w:val="0028574C"/>
    <w:rsid w:val="002A0BA4"/>
    <w:rsid w:val="002A387F"/>
    <w:rsid w:val="002B167B"/>
    <w:rsid w:val="002C179F"/>
    <w:rsid w:val="002D5BD7"/>
    <w:rsid w:val="002D7829"/>
    <w:rsid w:val="002E00B3"/>
    <w:rsid w:val="002F0C0C"/>
    <w:rsid w:val="002F381D"/>
    <w:rsid w:val="003151CE"/>
    <w:rsid w:val="00316B71"/>
    <w:rsid w:val="00317C97"/>
    <w:rsid w:val="00333878"/>
    <w:rsid w:val="00333B87"/>
    <w:rsid w:val="00337C31"/>
    <w:rsid w:val="003406E9"/>
    <w:rsid w:val="003476F2"/>
    <w:rsid w:val="003523A3"/>
    <w:rsid w:val="003609CF"/>
    <w:rsid w:val="003743F2"/>
    <w:rsid w:val="0038468D"/>
    <w:rsid w:val="00395946"/>
    <w:rsid w:val="003A4504"/>
    <w:rsid w:val="003A54C4"/>
    <w:rsid w:val="003A7D74"/>
    <w:rsid w:val="003B284D"/>
    <w:rsid w:val="003B3A17"/>
    <w:rsid w:val="003C62DA"/>
    <w:rsid w:val="003F2656"/>
    <w:rsid w:val="003F275C"/>
    <w:rsid w:val="004019C3"/>
    <w:rsid w:val="00405D6A"/>
    <w:rsid w:val="00407FAA"/>
    <w:rsid w:val="00410C12"/>
    <w:rsid w:val="004272EF"/>
    <w:rsid w:val="004303D7"/>
    <w:rsid w:val="0043761D"/>
    <w:rsid w:val="004443A5"/>
    <w:rsid w:val="00450CE0"/>
    <w:rsid w:val="00453536"/>
    <w:rsid w:val="00457A55"/>
    <w:rsid w:val="0046406F"/>
    <w:rsid w:val="004640B9"/>
    <w:rsid w:val="00466AB6"/>
    <w:rsid w:val="00473B81"/>
    <w:rsid w:val="004810B8"/>
    <w:rsid w:val="004904F6"/>
    <w:rsid w:val="004A0E92"/>
    <w:rsid w:val="004B2D51"/>
    <w:rsid w:val="004D6DE2"/>
    <w:rsid w:val="004D6EC0"/>
    <w:rsid w:val="004E287D"/>
    <w:rsid w:val="004E63B1"/>
    <w:rsid w:val="004F4CF5"/>
    <w:rsid w:val="004F52DA"/>
    <w:rsid w:val="004F7BA0"/>
    <w:rsid w:val="0051234D"/>
    <w:rsid w:val="005234AE"/>
    <w:rsid w:val="00533EF1"/>
    <w:rsid w:val="005356E5"/>
    <w:rsid w:val="0054731A"/>
    <w:rsid w:val="005579E9"/>
    <w:rsid w:val="00563C8F"/>
    <w:rsid w:val="00565142"/>
    <w:rsid w:val="00565363"/>
    <w:rsid w:val="00570C48"/>
    <w:rsid w:val="0058289D"/>
    <w:rsid w:val="005921E7"/>
    <w:rsid w:val="00593D31"/>
    <w:rsid w:val="005A3227"/>
    <w:rsid w:val="005A4B9C"/>
    <w:rsid w:val="005B29B3"/>
    <w:rsid w:val="005C00CD"/>
    <w:rsid w:val="00601A57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6B55"/>
    <w:rsid w:val="006970AD"/>
    <w:rsid w:val="006A0A44"/>
    <w:rsid w:val="006A245B"/>
    <w:rsid w:val="006A2D70"/>
    <w:rsid w:val="006B1328"/>
    <w:rsid w:val="006B25C5"/>
    <w:rsid w:val="006B5FBE"/>
    <w:rsid w:val="006D10BA"/>
    <w:rsid w:val="006F4D62"/>
    <w:rsid w:val="006F682C"/>
    <w:rsid w:val="00707B3E"/>
    <w:rsid w:val="00713A66"/>
    <w:rsid w:val="00714DBE"/>
    <w:rsid w:val="007238DC"/>
    <w:rsid w:val="00724EE6"/>
    <w:rsid w:val="0073023F"/>
    <w:rsid w:val="00735C4B"/>
    <w:rsid w:val="00737777"/>
    <w:rsid w:val="007418A4"/>
    <w:rsid w:val="00745F10"/>
    <w:rsid w:val="007573C0"/>
    <w:rsid w:val="00773FB1"/>
    <w:rsid w:val="00780DBE"/>
    <w:rsid w:val="00783D58"/>
    <w:rsid w:val="0078404E"/>
    <w:rsid w:val="007865A2"/>
    <w:rsid w:val="00792117"/>
    <w:rsid w:val="00793843"/>
    <w:rsid w:val="007A529F"/>
    <w:rsid w:val="007A52BC"/>
    <w:rsid w:val="007A58F7"/>
    <w:rsid w:val="007C3DA7"/>
    <w:rsid w:val="007C57B7"/>
    <w:rsid w:val="007D6089"/>
    <w:rsid w:val="007D71FE"/>
    <w:rsid w:val="007E1713"/>
    <w:rsid w:val="007E4570"/>
    <w:rsid w:val="007F3014"/>
    <w:rsid w:val="00803E9C"/>
    <w:rsid w:val="00813C1E"/>
    <w:rsid w:val="00820942"/>
    <w:rsid w:val="00821605"/>
    <w:rsid w:val="00823771"/>
    <w:rsid w:val="00827A60"/>
    <w:rsid w:val="00833D63"/>
    <w:rsid w:val="00845DF2"/>
    <w:rsid w:val="008555CE"/>
    <w:rsid w:val="00861D01"/>
    <w:rsid w:val="00863FB9"/>
    <w:rsid w:val="008644A0"/>
    <w:rsid w:val="00892B08"/>
    <w:rsid w:val="008A1EC3"/>
    <w:rsid w:val="008A6311"/>
    <w:rsid w:val="008B668D"/>
    <w:rsid w:val="008C4A2B"/>
    <w:rsid w:val="008C51E3"/>
    <w:rsid w:val="008D2457"/>
    <w:rsid w:val="008D2B0E"/>
    <w:rsid w:val="008D44F2"/>
    <w:rsid w:val="008E5C30"/>
    <w:rsid w:val="00905011"/>
    <w:rsid w:val="00910B1D"/>
    <w:rsid w:val="009217AE"/>
    <w:rsid w:val="009256B7"/>
    <w:rsid w:val="00935107"/>
    <w:rsid w:val="00936605"/>
    <w:rsid w:val="00936732"/>
    <w:rsid w:val="00945C8F"/>
    <w:rsid w:val="00953077"/>
    <w:rsid w:val="009546F1"/>
    <w:rsid w:val="00977A9B"/>
    <w:rsid w:val="0098135C"/>
    <w:rsid w:val="00987830"/>
    <w:rsid w:val="009A03E5"/>
    <w:rsid w:val="009B122E"/>
    <w:rsid w:val="009B1F70"/>
    <w:rsid w:val="009B2AED"/>
    <w:rsid w:val="009B2BD6"/>
    <w:rsid w:val="009C4300"/>
    <w:rsid w:val="009D3EFA"/>
    <w:rsid w:val="009E2A40"/>
    <w:rsid w:val="009E5B4E"/>
    <w:rsid w:val="009E6A9B"/>
    <w:rsid w:val="009E748D"/>
    <w:rsid w:val="009E766A"/>
    <w:rsid w:val="00A0296C"/>
    <w:rsid w:val="00A0507E"/>
    <w:rsid w:val="00A0775F"/>
    <w:rsid w:val="00A10218"/>
    <w:rsid w:val="00A109C4"/>
    <w:rsid w:val="00A11F4C"/>
    <w:rsid w:val="00A161B5"/>
    <w:rsid w:val="00A226CA"/>
    <w:rsid w:val="00A36690"/>
    <w:rsid w:val="00A41B1D"/>
    <w:rsid w:val="00A43282"/>
    <w:rsid w:val="00A43B8D"/>
    <w:rsid w:val="00A46930"/>
    <w:rsid w:val="00A533B4"/>
    <w:rsid w:val="00A621BB"/>
    <w:rsid w:val="00A63372"/>
    <w:rsid w:val="00A63E2C"/>
    <w:rsid w:val="00A64658"/>
    <w:rsid w:val="00A876AA"/>
    <w:rsid w:val="00A9091C"/>
    <w:rsid w:val="00A94FFB"/>
    <w:rsid w:val="00A97484"/>
    <w:rsid w:val="00AA32C4"/>
    <w:rsid w:val="00AA4B5E"/>
    <w:rsid w:val="00AA6E2E"/>
    <w:rsid w:val="00AB60EB"/>
    <w:rsid w:val="00AC4D63"/>
    <w:rsid w:val="00AD277E"/>
    <w:rsid w:val="00AD4CBD"/>
    <w:rsid w:val="00AD7FBE"/>
    <w:rsid w:val="00AF4292"/>
    <w:rsid w:val="00AF49E2"/>
    <w:rsid w:val="00B0296A"/>
    <w:rsid w:val="00B07076"/>
    <w:rsid w:val="00B07611"/>
    <w:rsid w:val="00B144FF"/>
    <w:rsid w:val="00B21F42"/>
    <w:rsid w:val="00B22F67"/>
    <w:rsid w:val="00B25EAE"/>
    <w:rsid w:val="00B265FC"/>
    <w:rsid w:val="00B4144B"/>
    <w:rsid w:val="00B42A18"/>
    <w:rsid w:val="00B44006"/>
    <w:rsid w:val="00B54FA7"/>
    <w:rsid w:val="00B61D02"/>
    <w:rsid w:val="00B671F8"/>
    <w:rsid w:val="00B67F42"/>
    <w:rsid w:val="00B7065D"/>
    <w:rsid w:val="00B75834"/>
    <w:rsid w:val="00B75F18"/>
    <w:rsid w:val="00B8155A"/>
    <w:rsid w:val="00B81F36"/>
    <w:rsid w:val="00B84D0D"/>
    <w:rsid w:val="00B86855"/>
    <w:rsid w:val="00BA151B"/>
    <w:rsid w:val="00BA74E9"/>
    <w:rsid w:val="00BB5681"/>
    <w:rsid w:val="00BB7740"/>
    <w:rsid w:val="00BC0BBB"/>
    <w:rsid w:val="00BD5B10"/>
    <w:rsid w:val="00BD711E"/>
    <w:rsid w:val="00BE27C6"/>
    <w:rsid w:val="00BF2A2D"/>
    <w:rsid w:val="00BF311F"/>
    <w:rsid w:val="00BF364E"/>
    <w:rsid w:val="00BF46A6"/>
    <w:rsid w:val="00BF6695"/>
    <w:rsid w:val="00C05B7E"/>
    <w:rsid w:val="00C11436"/>
    <w:rsid w:val="00C12618"/>
    <w:rsid w:val="00C13E58"/>
    <w:rsid w:val="00C15385"/>
    <w:rsid w:val="00C17CDF"/>
    <w:rsid w:val="00C21BB3"/>
    <w:rsid w:val="00C30081"/>
    <w:rsid w:val="00C32DDF"/>
    <w:rsid w:val="00C34B5B"/>
    <w:rsid w:val="00C34EC5"/>
    <w:rsid w:val="00C3719C"/>
    <w:rsid w:val="00C45280"/>
    <w:rsid w:val="00C518C9"/>
    <w:rsid w:val="00C51FB2"/>
    <w:rsid w:val="00C5309B"/>
    <w:rsid w:val="00C5649F"/>
    <w:rsid w:val="00C5736F"/>
    <w:rsid w:val="00C6187E"/>
    <w:rsid w:val="00C62E3B"/>
    <w:rsid w:val="00C67385"/>
    <w:rsid w:val="00C86628"/>
    <w:rsid w:val="00C90F5E"/>
    <w:rsid w:val="00CB1494"/>
    <w:rsid w:val="00CB5BFE"/>
    <w:rsid w:val="00CC0426"/>
    <w:rsid w:val="00CC1BEF"/>
    <w:rsid w:val="00CD4409"/>
    <w:rsid w:val="00CD4C02"/>
    <w:rsid w:val="00CE107B"/>
    <w:rsid w:val="00CE7E75"/>
    <w:rsid w:val="00CF37B1"/>
    <w:rsid w:val="00D03762"/>
    <w:rsid w:val="00D066C7"/>
    <w:rsid w:val="00D07677"/>
    <w:rsid w:val="00D14585"/>
    <w:rsid w:val="00D16892"/>
    <w:rsid w:val="00D17175"/>
    <w:rsid w:val="00D2188B"/>
    <w:rsid w:val="00D23DB1"/>
    <w:rsid w:val="00D30913"/>
    <w:rsid w:val="00D31504"/>
    <w:rsid w:val="00D33DCA"/>
    <w:rsid w:val="00D46376"/>
    <w:rsid w:val="00D506BB"/>
    <w:rsid w:val="00DA016D"/>
    <w:rsid w:val="00DA102F"/>
    <w:rsid w:val="00DA12BB"/>
    <w:rsid w:val="00DC0368"/>
    <w:rsid w:val="00DC5149"/>
    <w:rsid w:val="00DD5283"/>
    <w:rsid w:val="00DD5FB6"/>
    <w:rsid w:val="00DD72F4"/>
    <w:rsid w:val="00DE468F"/>
    <w:rsid w:val="00DF3FAA"/>
    <w:rsid w:val="00E03567"/>
    <w:rsid w:val="00E10317"/>
    <w:rsid w:val="00E15C22"/>
    <w:rsid w:val="00E22324"/>
    <w:rsid w:val="00E32F93"/>
    <w:rsid w:val="00E35722"/>
    <w:rsid w:val="00E370DF"/>
    <w:rsid w:val="00E5372B"/>
    <w:rsid w:val="00E6399E"/>
    <w:rsid w:val="00E65F28"/>
    <w:rsid w:val="00E80126"/>
    <w:rsid w:val="00E803A2"/>
    <w:rsid w:val="00E804D8"/>
    <w:rsid w:val="00EA2BE9"/>
    <w:rsid w:val="00EA3CFB"/>
    <w:rsid w:val="00EA74E2"/>
    <w:rsid w:val="00ED16EE"/>
    <w:rsid w:val="00ED63BB"/>
    <w:rsid w:val="00EE64D8"/>
    <w:rsid w:val="00EE6764"/>
    <w:rsid w:val="00EF1505"/>
    <w:rsid w:val="00EF34E9"/>
    <w:rsid w:val="00EF4278"/>
    <w:rsid w:val="00F01CF6"/>
    <w:rsid w:val="00F0300B"/>
    <w:rsid w:val="00F1631C"/>
    <w:rsid w:val="00F16424"/>
    <w:rsid w:val="00F22320"/>
    <w:rsid w:val="00F228E9"/>
    <w:rsid w:val="00F2480A"/>
    <w:rsid w:val="00F250AE"/>
    <w:rsid w:val="00F27B62"/>
    <w:rsid w:val="00F36B43"/>
    <w:rsid w:val="00F42D2E"/>
    <w:rsid w:val="00F4401F"/>
    <w:rsid w:val="00F44849"/>
    <w:rsid w:val="00F500C5"/>
    <w:rsid w:val="00F55350"/>
    <w:rsid w:val="00F65A1B"/>
    <w:rsid w:val="00F664F5"/>
    <w:rsid w:val="00F71DD1"/>
    <w:rsid w:val="00F73539"/>
    <w:rsid w:val="00F73BB7"/>
    <w:rsid w:val="00F7788D"/>
    <w:rsid w:val="00F819BC"/>
    <w:rsid w:val="00F830DB"/>
    <w:rsid w:val="00F92E4B"/>
    <w:rsid w:val="00FA59CE"/>
    <w:rsid w:val="00FB408A"/>
    <w:rsid w:val="00FC34A8"/>
    <w:rsid w:val="00FE001C"/>
    <w:rsid w:val="00FE1DF1"/>
    <w:rsid w:val="00FE2A31"/>
    <w:rsid w:val="00FE79EE"/>
    <w:rsid w:val="00FF22A9"/>
    <w:rsid w:val="00FF2B9B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D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C2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0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2D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71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1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1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1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tabeli">
    <w:name w:val="Tytuł tabeli"/>
    <w:basedOn w:val="Normalny"/>
    <w:rsid w:val="004272EF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Liubelskiego w sprawie zatwierdzenia wyników oceny projektów nr: FELU.08.07-IZ.00-0002/25, FELU.08.07-IZ.00-0006/25, FELU.08.07-IZ.00-0007/25  i FELU.08.07-IZ.00-0009/25  na etapie oceny formalno – merytorycznej oraz wyboru projektów do dofinansowania złożonych w ramach naboru nr FELU.08.07-IZ.00-001/24 Działania 8.7 Usługi społeczne w ramach Zintegrowanych Inwestycji Terytorialnych (typ projektu 1 a-f, 2, 3, 4) Priorytetu VIII Zwiększanie spójności społecznej programu Fundusze Europejskie dla Lubelskiego 2021-2027</dc:title>
  <dc:creator>brylowskau</dc:creator>
  <cp:lastModifiedBy>Anna Głuchowska</cp:lastModifiedBy>
  <cp:revision>68</cp:revision>
  <cp:lastPrinted>2025-03-20T06:38:00Z</cp:lastPrinted>
  <dcterms:created xsi:type="dcterms:W3CDTF">2024-04-22T05:47:00Z</dcterms:created>
  <dcterms:modified xsi:type="dcterms:W3CDTF">2025-07-07T13:14:00Z</dcterms:modified>
</cp:coreProperties>
</file>