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0396" w14:textId="0E11EFB3" w:rsidR="003D6A69" w:rsidRDefault="00DF5F14" w:rsidP="00C310CC">
      <w:pPr>
        <w:spacing w:before="240" w:after="240" w:line="276" w:lineRule="auto"/>
        <w:jc w:val="both"/>
        <w:rPr>
          <w:rFonts w:ascii="Arial" w:hAnsi="Arial" w:cs="Arial"/>
        </w:rPr>
      </w:pPr>
      <w:r w:rsidRPr="00DF5F14">
        <w:rPr>
          <w:rFonts w:ascii="Arial" w:hAnsi="Arial" w:cs="Arial"/>
        </w:rPr>
        <w:t>Skład osobowy Komisji Oceny Projektów oceniającej projekt</w:t>
      </w:r>
      <w:r w:rsidR="00BF4864">
        <w:rPr>
          <w:rFonts w:ascii="Arial" w:hAnsi="Arial" w:cs="Arial"/>
        </w:rPr>
        <w:t>y</w:t>
      </w:r>
      <w:r w:rsidRPr="00DF5F14">
        <w:rPr>
          <w:rFonts w:ascii="Arial" w:hAnsi="Arial" w:cs="Arial"/>
        </w:rPr>
        <w:t xml:space="preserve"> do dofinansowania </w:t>
      </w:r>
      <w:r w:rsidR="008401DB">
        <w:rPr>
          <w:rFonts w:ascii="Arial" w:hAnsi="Arial" w:cs="Arial"/>
        </w:rPr>
        <w:t>wybieran</w:t>
      </w:r>
      <w:r w:rsidR="00BF4864">
        <w:rPr>
          <w:rFonts w:ascii="Arial" w:hAnsi="Arial" w:cs="Arial"/>
        </w:rPr>
        <w:t>e</w:t>
      </w:r>
      <w:r w:rsidR="008401DB">
        <w:rPr>
          <w:rFonts w:ascii="Arial" w:hAnsi="Arial" w:cs="Arial"/>
        </w:rPr>
        <w:t xml:space="preserve"> </w:t>
      </w:r>
      <w:r w:rsidRPr="00DF5F14">
        <w:rPr>
          <w:rFonts w:ascii="Arial" w:hAnsi="Arial" w:cs="Arial"/>
        </w:rPr>
        <w:t>w</w:t>
      </w:r>
      <w:r w:rsidR="005417A4">
        <w:rPr>
          <w:rFonts w:ascii="Arial" w:hAnsi="Arial" w:cs="Arial"/>
        </w:rPr>
        <w:t> </w:t>
      </w:r>
      <w:r w:rsidRPr="00DF5F14">
        <w:rPr>
          <w:rFonts w:ascii="Arial" w:hAnsi="Arial" w:cs="Arial"/>
        </w:rPr>
        <w:t xml:space="preserve">sposób niekonkurencyjny </w:t>
      </w:r>
      <w:r w:rsidR="008401DB">
        <w:rPr>
          <w:rFonts w:ascii="Arial" w:hAnsi="Arial" w:cs="Arial"/>
        </w:rPr>
        <w:t>złożon</w:t>
      </w:r>
      <w:r w:rsidR="00BF4864">
        <w:rPr>
          <w:rFonts w:ascii="Arial" w:hAnsi="Arial" w:cs="Arial"/>
        </w:rPr>
        <w:t>e</w:t>
      </w:r>
      <w:r w:rsidR="008401DB">
        <w:rPr>
          <w:rFonts w:ascii="Arial" w:hAnsi="Arial" w:cs="Arial"/>
        </w:rPr>
        <w:t xml:space="preserve"> w ramach naboru </w:t>
      </w:r>
      <w:r w:rsidRPr="00DF5F14">
        <w:rPr>
          <w:rFonts w:ascii="Arial" w:hAnsi="Arial" w:cs="Arial"/>
        </w:rPr>
        <w:t>nr FELU.</w:t>
      </w:r>
      <w:r w:rsidR="00211543">
        <w:rPr>
          <w:rFonts w:ascii="Arial" w:hAnsi="Arial" w:cs="Arial"/>
        </w:rPr>
        <w:t>13</w:t>
      </w:r>
      <w:r w:rsidRPr="00DF5F14">
        <w:rPr>
          <w:rFonts w:ascii="Arial" w:hAnsi="Arial" w:cs="Arial"/>
        </w:rPr>
        <w:t>.01-IZ.00-00</w:t>
      </w:r>
      <w:r w:rsidR="00834F43">
        <w:rPr>
          <w:rFonts w:ascii="Arial" w:hAnsi="Arial" w:cs="Arial"/>
        </w:rPr>
        <w:t>1</w:t>
      </w:r>
      <w:r w:rsidRPr="00DF5F14">
        <w:rPr>
          <w:rFonts w:ascii="Arial" w:hAnsi="Arial" w:cs="Arial"/>
        </w:rPr>
        <w:t>/2</w:t>
      </w:r>
      <w:r w:rsidR="00AB1A03">
        <w:rPr>
          <w:rFonts w:ascii="Arial" w:hAnsi="Arial" w:cs="Arial"/>
        </w:rPr>
        <w:t>5</w:t>
      </w:r>
      <w:r w:rsidRPr="00DF5F14">
        <w:rPr>
          <w:rFonts w:ascii="Arial" w:hAnsi="Arial" w:cs="Arial"/>
        </w:rPr>
        <w:t xml:space="preserve"> </w:t>
      </w:r>
      <w:r w:rsidR="003D6A69" w:rsidRPr="003D6A69">
        <w:rPr>
          <w:rFonts w:ascii="Arial" w:hAnsi="Arial" w:cs="Arial"/>
        </w:rPr>
        <w:t>Działani</w:t>
      </w:r>
      <w:r w:rsidR="00FC3074">
        <w:rPr>
          <w:rFonts w:ascii="Arial" w:hAnsi="Arial" w:cs="Arial"/>
        </w:rPr>
        <w:t>a</w:t>
      </w:r>
      <w:r w:rsidR="003D6A69" w:rsidRPr="003D6A69">
        <w:rPr>
          <w:rFonts w:ascii="Arial" w:hAnsi="Arial" w:cs="Arial"/>
        </w:rPr>
        <w:t xml:space="preserve"> 13.1 Wsparcie wdrażania Funduszy Europejskich dla Lubelskiego 2021-2027 w ramach EFRR, Priorytet</w:t>
      </w:r>
      <w:r w:rsidR="00FC3074">
        <w:rPr>
          <w:rFonts w:ascii="Arial" w:hAnsi="Arial" w:cs="Arial"/>
        </w:rPr>
        <w:t>u</w:t>
      </w:r>
      <w:r w:rsidR="003D6A69" w:rsidRPr="003D6A69">
        <w:rPr>
          <w:rFonts w:ascii="Arial" w:hAnsi="Arial" w:cs="Arial"/>
        </w:rPr>
        <w:t xml:space="preserve"> XIII Wsparcie wdrażania Funduszy Europejskich dla Lubelskiego 2021-2027 w ramach EFRR programu Fundusze Europejskie dla Lubelskiego 2021-2027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846"/>
        <w:gridCol w:w="2977"/>
        <w:gridCol w:w="3257"/>
        <w:gridCol w:w="2266"/>
      </w:tblGrid>
      <w:tr w:rsidR="00DF5F14" w:rsidRPr="00CF66DB" w14:paraId="3C78D644" w14:textId="77777777" w:rsidTr="00DF5F14">
        <w:tc>
          <w:tcPr>
            <w:tcW w:w="846" w:type="dxa"/>
          </w:tcPr>
          <w:p w14:paraId="0B3FC008" w14:textId="037D331C" w:rsidR="00DF5F14" w:rsidRPr="00CF66DB" w:rsidRDefault="00DF5F14" w:rsidP="00DF5F14">
            <w:pPr>
              <w:rPr>
                <w:rFonts w:ascii="Arial" w:hAnsi="Arial" w:cs="Arial"/>
                <w:b/>
                <w:bCs/>
              </w:rPr>
            </w:pPr>
            <w:r w:rsidRPr="00CF66D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27B6A0D7" w14:textId="751E5D82" w:rsidR="00DF5F14" w:rsidRPr="00CF66DB" w:rsidRDefault="00DF5F14" w:rsidP="00DF5F14">
            <w:pPr>
              <w:rPr>
                <w:rFonts w:ascii="Arial" w:hAnsi="Arial" w:cs="Arial"/>
                <w:b/>
                <w:bCs/>
              </w:rPr>
            </w:pPr>
            <w:r w:rsidRPr="00CF66DB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257" w:type="dxa"/>
          </w:tcPr>
          <w:p w14:paraId="24452739" w14:textId="28F6481A" w:rsidR="00DF5F14" w:rsidRPr="00CF66DB" w:rsidRDefault="00DF5F14" w:rsidP="00DF5F14">
            <w:pPr>
              <w:rPr>
                <w:rFonts w:ascii="Arial" w:hAnsi="Arial" w:cs="Arial"/>
                <w:b/>
                <w:bCs/>
              </w:rPr>
            </w:pPr>
            <w:r w:rsidRPr="00CF66DB">
              <w:rPr>
                <w:rFonts w:ascii="Arial" w:hAnsi="Arial" w:cs="Arial"/>
                <w:b/>
                <w:bCs/>
              </w:rPr>
              <w:t>Funkcja</w:t>
            </w:r>
          </w:p>
        </w:tc>
        <w:tc>
          <w:tcPr>
            <w:tcW w:w="2266" w:type="dxa"/>
          </w:tcPr>
          <w:p w14:paraId="0BFE791C" w14:textId="0B38DB4D" w:rsidR="00DF5F14" w:rsidRPr="00CF66DB" w:rsidRDefault="00DF5F14" w:rsidP="00DF5F14">
            <w:pPr>
              <w:rPr>
                <w:rFonts w:ascii="Arial" w:hAnsi="Arial" w:cs="Arial"/>
                <w:b/>
                <w:bCs/>
              </w:rPr>
            </w:pPr>
            <w:r w:rsidRPr="00CF66DB">
              <w:rPr>
                <w:rFonts w:ascii="Arial" w:hAnsi="Arial" w:cs="Arial"/>
                <w:b/>
                <w:bCs/>
              </w:rPr>
              <w:t>Zakres przeprowadzanej oceny</w:t>
            </w:r>
          </w:p>
        </w:tc>
      </w:tr>
      <w:tr w:rsidR="00C310CC" w:rsidRPr="00CF66DB" w14:paraId="13124EEE" w14:textId="77777777" w:rsidTr="00DF5F14">
        <w:tc>
          <w:tcPr>
            <w:tcW w:w="846" w:type="dxa"/>
          </w:tcPr>
          <w:p w14:paraId="02C0BB8C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6E79492" w14:textId="568F378C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 xml:space="preserve">Ewa Pachowska - </w:t>
            </w:r>
            <w:proofErr w:type="spellStart"/>
            <w:r w:rsidRPr="00C310CC">
              <w:rPr>
                <w:rFonts w:ascii="Arial" w:hAnsi="Arial" w:cs="Arial"/>
              </w:rPr>
              <w:t>Kurzepa</w:t>
            </w:r>
            <w:proofErr w:type="spellEnd"/>
          </w:p>
        </w:tc>
        <w:tc>
          <w:tcPr>
            <w:tcW w:w="3257" w:type="dxa"/>
          </w:tcPr>
          <w:p w14:paraId="6D3B6D0C" w14:textId="4F52E80D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Przewodnicząca KOP – pracownik IZ</w:t>
            </w:r>
          </w:p>
        </w:tc>
        <w:tc>
          <w:tcPr>
            <w:tcW w:w="2266" w:type="dxa"/>
          </w:tcPr>
          <w:p w14:paraId="1BD34532" w14:textId="77777777" w:rsidR="00C310CC" w:rsidRPr="00C310CC" w:rsidRDefault="00C310CC" w:rsidP="00C310CC">
            <w:pPr>
              <w:rPr>
                <w:rFonts w:ascii="Arial" w:hAnsi="Arial" w:cs="Arial"/>
              </w:rPr>
            </w:pPr>
          </w:p>
        </w:tc>
      </w:tr>
      <w:tr w:rsidR="00C310CC" w:rsidRPr="00CF66DB" w14:paraId="3F2EF37D" w14:textId="77777777" w:rsidTr="00DF5F14">
        <w:tc>
          <w:tcPr>
            <w:tcW w:w="846" w:type="dxa"/>
          </w:tcPr>
          <w:p w14:paraId="406ACA0A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D5C9B5" w14:textId="3A9D0DAB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Anna Wojciechowska</w:t>
            </w:r>
          </w:p>
        </w:tc>
        <w:tc>
          <w:tcPr>
            <w:tcW w:w="3257" w:type="dxa"/>
          </w:tcPr>
          <w:p w14:paraId="33A80A0F" w14:textId="362235E2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Zastępca Przewodniczącej KOP – pracownik IZ</w:t>
            </w:r>
          </w:p>
        </w:tc>
        <w:tc>
          <w:tcPr>
            <w:tcW w:w="2266" w:type="dxa"/>
          </w:tcPr>
          <w:p w14:paraId="5096AB1A" w14:textId="77777777" w:rsidR="00C310CC" w:rsidRPr="00C310CC" w:rsidRDefault="00C310CC" w:rsidP="00C310CC">
            <w:pPr>
              <w:rPr>
                <w:rFonts w:ascii="Arial" w:hAnsi="Arial" w:cs="Arial"/>
              </w:rPr>
            </w:pPr>
          </w:p>
        </w:tc>
      </w:tr>
      <w:tr w:rsidR="00C310CC" w:rsidRPr="00CF66DB" w14:paraId="6EA75142" w14:textId="77777777" w:rsidTr="00DF5F14">
        <w:tc>
          <w:tcPr>
            <w:tcW w:w="846" w:type="dxa"/>
          </w:tcPr>
          <w:p w14:paraId="073FE399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0B0840" w14:textId="5979F3FE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Beata Cieślak</w:t>
            </w:r>
          </w:p>
        </w:tc>
        <w:tc>
          <w:tcPr>
            <w:tcW w:w="3257" w:type="dxa"/>
          </w:tcPr>
          <w:p w14:paraId="77484468" w14:textId="36924FC2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Sekretarz KOP – Członek KOP, pracownik IZ</w:t>
            </w:r>
          </w:p>
        </w:tc>
        <w:tc>
          <w:tcPr>
            <w:tcW w:w="2266" w:type="dxa"/>
          </w:tcPr>
          <w:p w14:paraId="2A753CB9" w14:textId="260AA251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293FAB58" w14:textId="77777777" w:rsidTr="00DF5F14">
        <w:tc>
          <w:tcPr>
            <w:tcW w:w="846" w:type="dxa"/>
          </w:tcPr>
          <w:p w14:paraId="68D8A43E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A21D091" w14:textId="0101B2EE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Marcin Mliczek</w:t>
            </w:r>
          </w:p>
        </w:tc>
        <w:tc>
          <w:tcPr>
            <w:tcW w:w="3257" w:type="dxa"/>
          </w:tcPr>
          <w:p w14:paraId="5E4B26B0" w14:textId="3939FC19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Zastępca sekretarza – Członek KOP, pracownik IZ</w:t>
            </w:r>
          </w:p>
        </w:tc>
        <w:tc>
          <w:tcPr>
            <w:tcW w:w="2266" w:type="dxa"/>
          </w:tcPr>
          <w:p w14:paraId="041809E1" w14:textId="0089284C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2FF50E94" w14:textId="77777777" w:rsidTr="00DF5F14">
        <w:tc>
          <w:tcPr>
            <w:tcW w:w="846" w:type="dxa"/>
          </w:tcPr>
          <w:p w14:paraId="2E8A4E01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DF3A1C" w14:textId="3A570E60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Robert Nowakowski</w:t>
            </w:r>
          </w:p>
        </w:tc>
        <w:tc>
          <w:tcPr>
            <w:tcW w:w="3257" w:type="dxa"/>
          </w:tcPr>
          <w:p w14:paraId="30C4EB10" w14:textId="38CF3C16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0D7A82B5" w14:textId="0140EF36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5B5C4CBC" w14:textId="77777777" w:rsidTr="00DF5F14">
        <w:tc>
          <w:tcPr>
            <w:tcW w:w="846" w:type="dxa"/>
          </w:tcPr>
          <w:p w14:paraId="23E538D4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30385564"/>
          </w:p>
        </w:tc>
        <w:tc>
          <w:tcPr>
            <w:tcW w:w="2977" w:type="dxa"/>
          </w:tcPr>
          <w:p w14:paraId="2BC1ED91" w14:textId="3325AE94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Katarzyna Winiarczyk</w:t>
            </w:r>
          </w:p>
        </w:tc>
        <w:tc>
          <w:tcPr>
            <w:tcW w:w="3257" w:type="dxa"/>
          </w:tcPr>
          <w:p w14:paraId="49C39144" w14:textId="47A733F1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6EA8C361" w14:textId="74807129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44757423" w14:textId="77777777" w:rsidTr="00DF5F14">
        <w:tc>
          <w:tcPr>
            <w:tcW w:w="846" w:type="dxa"/>
          </w:tcPr>
          <w:p w14:paraId="592EB15E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F573CD6" w14:textId="7E5A45AE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Klaudia Piasecka</w:t>
            </w:r>
          </w:p>
        </w:tc>
        <w:tc>
          <w:tcPr>
            <w:tcW w:w="3257" w:type="dxa"/>
          </w:tcPr>
          <w:p w14:paraId="00C5C7D8" w14:textId="68301C2B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3E9064BD" w14:textId="18B5967C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7F1EDBC9" w14:textId="77777777" w:rsidTr="00DF5F14">
        <w:tc>
          <w:tcPr>
            <w:tcW w:w="846" w:type="dxa"/>
          </w:tcPr>
          <w:p w14:paraId="600565AD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1A8134" w14:textId="095AC600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Konrad Łukianiuk</w:t>
            </w:r>
          </w:p>
        </w:tc>
        <w:tc>
          <w:tcPr>
            <w:tcW w:w="3257" w:type="dxa"/>
          </w:tcPr>
          <w:p w14:paraId="75DB7C2F" w14:textId="7A6AB541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0037FE2E" w14:textId="6AB874D9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249AD939" w14:textId="77777777" w:rsidTr="00DF5F14">
        <w:tc>
          <w:tcPr>
            <w:tcW w:w="846" w:type="dxa"/>
          </w:tcPr>
          <w:p w14:paraId="61307B23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F0DD83" w14:textId="41679AF3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Jacek Szczerba</w:t>
            </w:r>
          </w:p>
        </w:tc>
        <w:tc>
          <w:tcPr>
            <w:tcW w:w="3257" w:type="dxa"/>
          </w:tcPr>
          <w:p w14:paraId="026EB55F" w14:textId="3EB02841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6C30BBA0" w14:textId="07052680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tr w:rsidR="00C310CC" w:rsidRPr="00CF66DB" w14:paraId="5F2ACE63" w14:textId="77777777" w:rsidTr="00DF5F14">
        <w:tc>
          <w:tcPr>
            <w:tcW w:w="846" w:type="dxa"/>
          </w:tcPr>
          <w:p w14:paraId="387175A9" w14:textId="77777777" w:rsidR="00C310CC" w:rsidRPr="00CF66DB" w:rsidRDefault="00C310CC" w:rsidP="00C310C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1" w:name="_Hlk206488125"/>
            <w:bookmarkEnd w:id="0"/>
          </w:p>
        </w:tc>
        <w:tc>
          <w:tcPr>
            <w:tcW w:w="2977" w:type="dxa"/>
          </w:tcPr>
          <w:p w14:paraId="73BBACA8" w14:textId="6BA2AAA7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Marta Jankowska -  Wójtowicz</w:t>
            </w:r>
          </w:p>
        </w:tc>
        <w:tc>
          <w:tcPr>
            <w:tcW w:w="3257" w:type="dxa"/>
          </w:tcPr>
          <w:p w14:paraId="01DBA830" w14:textId="5A79C4AC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62CFF65A" w14:textId="0C7AEC01" w:rsidR="00C310CC" w:rsidRPr="00C310CC" w:rsidRDefault="00C310CC" w:rsidP="00C310CC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  <w:bookmarkEnd w:id="1"/>
      <w:tr w:rsidR="00E46DFF" w:rsidRPr="00CF66DB" w14:paraId="4F25362F" w14:textId="77777777" w:rsidTr="00DF5F14">
        <w:tc>
          <w:tcPr>
            <w:tcW w:w="846" w:type="dxa"/>
          </w:tcPr>
          <w:p w14:paraId="23ADAB0A" w14:textId="77777777" w:rsidR="00E46DFF" w:rsidRPr="00CF66DB" w:rsidRDefault="00E46DFF" w:rsidP="00E46DF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875DF2" w14:textId="6D598903" w:rsidR="00E46DFF" w:rsidRPr="00C310CC" w:rsidRDefault="00E46DFF" w:rsidP="00E46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Pomarańska</w:t>
            </w:r>
          </w:p>
        </w:tc>
        <w:tc>
          <w:tcPr>
            <w:tcW w:w="3257" w:type="dxa"/>
          </w:tcPr>
          <w:p w14:paraId="5C2BF969" w14:textId="289FA06D" w:rsidR="00E46DFF" w:rsidRPr="00C310CC" w:rsidRDefault="00E46DFF" w:rsidP="00E46DFF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Członek KOP – pracownik IZ</w:t>
            </w:r>
          </w:p>
        </w:tc>
        <w:tc>
          <w:tcPr>
            <w:tcW w:w="2266" w:type="dxa"/>
          </w:tcPr>
          <w:p w14:paraId="1E0C0B96" w14:textId="0EDA40C1" w:rsidR="00E46DFF" w:rsidRPr="00C310CC" w:rsidRDefault="00E46DFF" w:rsidP="00E46DFF">
            <w:pPr>
              <w:rPr>
                <w:rFonts w:ascii="Arial" w:hAnsi="Arial" w:cs="Arial"/>
              </w:rPr>
            </w:pPr>
            <w:r w:rsidRPr="00C310CC">
              <w:rPr>
                <w:rFonts w:ascii="Arial" w:hAnsi="Arial" w:cs="Arial"/>
              </w:rPr>
              <w:t>ocena kryteriów</w:t>
            </w:r>
          </w:p>
        </w:tc>
      </w:tr>
    </w:tbl>
    <w:p w14:paraId="55E95B51" w14:textId="77777777" w:rsidR="00DF5F14" w:rsidRPr="00DF5F14" w:rsidRDefault="00DF5F14" w:rsidP="00DF5F14">
      <w:pPr>
        <w:rPr>
          <w:rFonts w:ascii="Arial" w:hAnsi="Arial" w:cs="Arial"/>
        </w:rPr>
      </w:pPr>
    </w:p>
    <w:sectPr w:rsidR="00DF5F14" w:rsidRPr="00DF5F14" w:rsidSect="00D6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F9BF" w14:textId="77777777" w:rsidR="00F47F16" w:rsidRDefault="00F47F16" w:rsidP="00F90D97">
      <w:pPr>
        <w:spacing w:after="0" w:line="240" w:lineRule="auto"/>
      </w:pPr>
      <w:r>
        <w:separator/>
      </w:r>
    </w:p>
  </w:endnote>
  <w:endnote w:type="continuationSeparator" w:id="0">
    <w:p w14:paraId="795D51D4" w14:textId="77777777" w:rsidR="00F47F16" w:rsidRDefault="00F47F16" w:rsidP="00F9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D8A0" w14:textId="77777777" w:rsidR="002107C6" w:rsidRDefault="00210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206F" w14:textId="19920FEC" w:rsidR="00F90D97" w:rsidRDefault="00704A56">
    <w:pPr>
      <w:pStyle w:val="Stopka"/>
    </w:pPr>
    <w:r w:rsidRPr="00284B3C">
      <w:rPr>
        <w:noProof/>
      </w:rPr>
      <w:drawing>
        <wp:inline distT="0" distB="0" distL="0" distR="0" wp14:anchorId="137994EC" wp14:editId="171A9992">
          <wp:extent cx="5759450" cy="594133"/>
          <wp:effectExtent l="0" t="0" r="12700" b="15875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3870" w14:textId="77777777" w:rsidR="002107C6" w:rsidRDefault="00210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FA5E" w14:textId="77777777" w:rsidR="00F47F16" w:rsidRDefault="00F47F16" w:rsidP="00F90D97">
      <w:pPr>
        <w:spacing w:after="0" w:line="240" w:lineRule="auto"/>
      </w:pPr>
      <w:r>
        <w:separator/>
      </w:r>
    </w:p>
  </w:footnote>
  <w:footnote w:type="continuationSeparator" w:id="0">
    <w:p w14:paraId="2CCE7C64" w14:textId="77777777" w:rsidR="00F47F16" w:rsidRDefault="00F47F16" w:rsidP="00F9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0A19" w14:textId="77777777" w:rsidR="002107C6" w:rsidRDefault="00210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818D" w14:textId="7DBB79CB" w:rsidR="00F90D97" w:rsidRDefault="002107C6" w:rsidP="00075A8B">
    <w:pPr>
      <w:pStyle w:val="Nagwek"/>
      <w:spacing w:line="276" w:lineRule="auto"/>
      <w:jc w:val="right"/>
    </w:pPr>
    <w:bookmarkStart w:id="2" w:name="_Hlk1484615"/>
    <w:bookmarkStart w:id="3" w:name="_Hlk53040790"/>
    <w:r>
      <w:rPr>
        <w:rFonts w:ascii="Arial" w:hAnsi="Arial" w:cs="Arial"/>
      </w:rPr>
      <w:t>Załącznik nr 1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CLIX/</w:t>
    </w:r>
    <w:r w:rsidR="00075A8B">
      <w:rPr>
        <w:rFonts w:ascii="Arial" w:hAnsi="Arial" w:cs="Arial"/>
      </w:rPr>
      <w:t>3065</w:t>
    </w:r>
    <w:r>
      <w:rPr>
        <w:rFonts w:ascii="Arial" w:hAnsi="Arial" w:cs="Arial"/>
      </w:rPr>
      <w:t>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2 września 2025 r</w:t>
    </w:r>
    <w:bookmarkEnd w:id="2"/>
    <w:r>
      <w:rPr>
        <w:rFonts w:ascii="Arial" w:hAnsi="Arial" w:cs="Arial"/>
      </w:rPr>
      <w:t>.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FBA1" w14:textId="77777777" w:rsidR="002107C6" w:rsidRDefault="00210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0B2"/>
    <w:multiLevelType w:val="hybridMultilevel"/>
    <w:tmpl w:val="0F9E72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97"/>
    <w:rsid w:val="000260C3"/>
    <w:rsid w:val="00075A8B"/>
    <w:rsid w:val="000D4541"/>
    <w:rsid w:val="000F3F42"/>
    <w:rsid w:val="00196255"/>
    <w:rsid w:val="001C5DAA"/>
    <w:rsid w:val="002107C6"/>
    <w:rsid w:val="00211543"/>
    <w:rsid w:val="002330A0"/>
    <w:rsid w:val="002B6CF5"/>
    <w:rsid w:val="00315946"/>
    <w:rsid w:val="003B18AE"/>
    <w:rsid w:val="003D6A69"/>
    <w:rsid w:val="004442AA"/>
    <w:rsid w:val="004C6E2F"/>
    <w:rsid w:val="005417A4"/>
    <w:rsid w:val="00665806"/>
    <w:rsid w:val="0068229D"/>
    <w:rsid w:val="00704A56"/>
    <w:rsid w:val="0071231C"/>
    <w:rsid w:val="0079388E"/>
    <w:rsid w:val="007A0C78"/>
    <w:rsid w:val="007C4B38"/>
    <w:rsid w:val="007F2B2C"/>
    <w:rsid w:val="00800E14"/>
    <w:rsid w:val="00834F43"/>
    <w:rsid w:val="008401DB"/>
    <w:rsid w:val="00955DE7"/>
    <w:rsid w:val="00A56583"/>
    <w:rsid w:val="00AB1A03"/>
    <w:rsid w:val="00B23DAC"/>
    <w:rsid w:val="00B652F4"/>
    <w:rsid w:val="00B838B8"/>
    <w:rsid w:val="00BF4864"/>
    <w:rsid w:val="00BF5459"/>
    <w:rsid w:val="00C310CC"/>
    <w:rsid w:val="00C5217F"/>
    <w:rsid w:val="00C549B8"/>
    <w:rsid w:val="00C968E6"/>
    <w:rsid w:val="00CB44BD"/>
    <w:rsid w:val="00CC383C"/>
    <w:rsid w:val="00CF66DB"/>
    <w:rsid w:val="00D67AAC"/>
    <w:rsid w:val="00DC6B5E"/>
    <w:rsid w:val="00DF5F14"/>
    <w:rsid w:val="00E00152"/>
    <w:rsid w:val="00E04176"/>
    <w:rsid w:val="00E04802"/>
    <w:rsid w:val="00E46DFF"/>
    <w:rsid w:val="00E54A37"/>
    <w:rsid w:val="00EC622D"/>
    <w:rsid w:val="00EF1F48"/>
    <w:rsid w:val="00F0134E"/>
    <w:rsid w:val="00F02B30"/>
    <w:rsid w:val="00F3629C"/>
    <w:rsid w:val="00F47F16"/>
    <w:rsid w:val="00F90D97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EF0BFE"/>
  <w15:chartTrackingRefBased/>
  <w15:docId w15:val="{B2EBF600-8BAF-4A31-A59B-F10CCFFA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7"/>
  </w:style>
  <w:style w:type="paragraph" w:styleId="Stopka">
    <w:name w:val="footer"/>
    <w:basedOn w:val="Normalny"/>
    <w:link w:val="StopkaZnak"/>
    <w:uiPriority w:val="99"/>
    <w:unhideWhenUsed/>
    <w:rsid w:val="00F9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7"/>
  </w:style>
  <w:style w:type="table" w:styleId="Tabela-Siatka">
    <w:name w:val="Table Grid"/>
    <w:basedOn w:val="Standardowy"/>
    <w:uiPriority w:val="39"/>
    <w:rsid w:val="00DF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F14"/>
    <w:pPr>
      <w:ind w:left="720"/>
      <w:contextualSpacing/>
    </w:pPr>
  </w:style>
  <w:style w:type="paragraph" w:styleId="Poprawka">
    <w:name w:val="Revision"/>
    <w:hidden/>
    <w:uiPriority w:val="99"/>
    <w:semiHidden/>
    <w:rsid w:val="000F3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71E.2FEEE1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uchwały Zarządu Województwa Lubelskiego w sprawie powołania Komisji Oceny Projektów dla oceny projektów złożonych w ramach naboru nr FELU.13.01-IZ.00-001/25, Działania 13.1 Wsparcie wdrażania Funduszy Europejskich dla Lubelskiego 2021-2027 w ramach EFRR, Priorytetu XIII Wsparcie wdrażania Funduszy Europejskich dla Lubelskiego 2021-2027 w ramach EFRR programu Fundusze Europejskie dla Lubelskiego 2021- 2027</dc:title>
  <dc:subject/>
  <dc:creator>DW EFRR</dc:creator>
  <cp:keywords/>
  <dc:description/>
  <cp:lastModifiedBy>Anna Głuchowska</cp:lastModifiedBy>
  <cp:revision>30</cp:revision>
  <cp:lastPrinted>2024-09-10T07:12:00Z</cp:lastPrinted>
  <dcterms:created xsi:type="dcterms:W3CDTF">2023-03-22T09:15:00Z</dcterms:created>
  <dcterms:modified xsi:type="dcterms:W3CDTF">2025-09-02T05:56:00Z</dcterms:modified>
</cp:coreProperties>
</file>