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6453" w14:textId="77777777" w:rsidR="00CD13EE" w:rsidRDefault="00CD13EE" w:rsidP="00D80FD9">
      <w:pPr>
        <w:rPr>
          <w:rFonts w:ascii="Arial" w:hAnsi="Arial" w:cs="Arial"/>
          <w:iCs/>
          <w:sz w:val="22"/>
          <w:szCs w:val="22"/>
        </w:rPr>
      </w:pPr>
    </w:p>
    <w:p w14:paraId="7B0D4F95" w14:textId="77777777" w:rsidR="00CD13EE" w:rsidRDefault="00CD13EE" w:rsidP="00D80FD9">
      <w:pPr>
        <w:rPr>
          <w:rFonts w:ascii="Arial" w:hAnsi="Arial" w:cs="Arial"/>
          <w:iCs/>
          <w:sz w:val="22"/>
          <w:szCs w:val="22"/>
        </w:rPr>
      </w:pPr>
    </w:p>
    <w:p w14:paraId="15588EA2" w14:textId="77777777" w:rsidR="00CD13EE" w:rsidRDefault="00CD13EE" w:rsidP="00D80FD9">
      <w:pPr>
        <w:rPr>
          <w:rFonts w:ascii="Arial" w:hAnsi="Arial" w:cs="Arial"/>
          <w:iCs/>
          <w:sz w:val="22"/>
          <w:szCs w:val="22"/>
        </w:rPr>
      </w:pPr>
    </w:p>
    <w:p w14:paraId="52E2E52C" w14:textId="48B2FB1E" w:rsidR="00D71EF6" w:rsidRPr="002C4693" w:rsidRDefault="00D71EF6" w:rsidP="00D80FD9">
      <w:pPr>
        <w:rPr>
          <w:rFonts w:ascii="Arial" w:hAnsi="Arial" w:cs="Arial"/>
          <w:iCs/>
          <w:sz w:val="22"/>
          <w:szCs w:val="22"/>
        </w:rPr>
      </w:pPr>
      <w:r w:rsidRPr="002C4693">
        <w:rPr>
          <w:rFonts w:ascii="Arial" w:hAnsi="Arial" w:cs="Arial"/>
          <w:iCs/>
          <w:sz w:val="22"/>
          <w:szCs w:val="22"/>
        </w:rPr>
        <w:t>…………………………………</w:t>
      </w:r>
      <w:r w:rsidR="00FE399F" w:rsidRPr="002C4693">
        <w:rPr>
          <w:rFonts w:ascii="Arial" w:hAnsi="Arial" w:cs="Arial"/>
          <w:iCs/>
          <w:sz w:val="22"/>
          <w:szCs w:val="22"/>
        </w:rPr>
        <w:t>……..…</w:t>
      </w:r>
      <w:r w:rsidR="00301F7C" w:rsidRPr="002C4693">
        <w:rPr>
          <w:rFonts w:ascii="Arial" w:hAnsi="Arial" w:cs="Arial"/>
          <w:iCs/>
          <w:sz w:val="22"/>
          <w:szCs w:val="22"/>
        </w:rPr>
        <w:t>…</w:t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</w:r>
      <w:r w:rsidR="00301F7C" w:rsidRPr="002C4693">
        <w:rPr>
          <w:rFonts w:ascii="Arial" w:hAnsi="Arial" w:cs="Arial"/>
          <w:iCs/>
          <w:sz w:val="22"/>
          <w:szCs w:val="22"/>
        </w:rPr>
        <w:tab/>
        <w:t>………………………..</w:t>
      </w:r>
    </w:p>
    <w:p w14:paraId="657EA991" w14:textId="2B502265" w:rsidR="005E38AA" w:rsidRPr="002C4693" w:rsidRDefault="00D71EF6" w:rsidP="00D80FD9">
      <w:pPr>
        <w:rPr>
          <w:rFonts w:ascii="Arial" w:hAnsi="Arial" w:cs="Arial"/>
          <w:sz w:val="18"/>
          <w:szCs w:val="18"/>
        </w:rPr>
      </w:pPr>
      <w:r w:rsidRPr="002C4693">
        <w:rPr>
          <w:rFonts w:ascii="Arial" w:hAnsi="Arial" w:cs="Arial"/>
          <w:iCs/>
          <w:sz w:val="18"/>
          <w:szCs w:val="18"/>
        </w:rPr>
        <w:t>(</w:t>
      </w:r>
      <w:r w:rsidR="00EF213F" w:rsidRPr="002C4693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2C4693">
        <w:rPr>
          <w:rFonts w:ascii="Arial" w:hAnsi="Arial" w:cs="Arial"/>
          <w:iCs/>
          <w:sz w:val="18"/>
          <w:szCs w:val="18"/>
        </w:rPr>
        <w:t>w</w:t>
      </w:r>
      <w:r w:rsidRPr="002C4693">
        <w:rPr>
          <w:rFonts w:ascii="Arial" w:hAnsi="Arial" w:cs="Arial"/>
          <w:iCs/>
          <w:sz w:val="18"/>
          <w:szCs w:val="18"/>
        </w:rPr>
        <w:t>nioskodawcy)</w:t>
      </w:r>
      <w:r w:rsidRPr="002C4693">
        <w:rPr>
          <w:rFonts w:ascii="Arial" w:hAnsi="Arial" w:cs="Arial"/>
          <w:iCs/>
          <w:sz w:val="18"/>
          <w:szCs w:val="18"/>
        </w:rPr>
        <w:tab/>
      </w:r>
      <w:r w:rsidRPr="002C4693">
        <w:rPr>
          <w:rFonts w:ascii="Arial" w:hAnsi="Arial" w:cs="Arial"/>
          <w:iCs/>
          <w:sz w:val="18"/>
          <w:szCs w:val="18"/>
        </w:rPr>
        <w:tab/>
      </w:r>
      <w:r w:rsidRPr="002C4693">
        <w:rPr>
          <w:rFonts w:ascii="Arial" w:hAnsi="Arial" w:cs="Arial"/>
          <w:iCs/>
          <w:sz w:val="18"/>
          <w:szCs w:val="18"/>
        </w:rPr>
        <w:tab/>
      </w:r>
      <w:r w:rsidR="00301F7C" w:rsidRPr="002C4693">
        <w:rPr>
          <w:rFonts w:ascii="Arial" w:hAnsi="Arial" w:cs="Arial"/>
          <w:iCs/>
          <w:sz w:val="18"/>
          <w:szCs w:val="18"/>
        </w:rPr>
        <w:tab/>
      </w:r>
      <w:r w:rsidR="00CD42CB" w:rsidRPr="002C4693">
        <w:rPr>
          <w:rFonts w:ascii="Arial" w:hAnsi="Arial" w:cs="Arial"/>
          <w:iCs/>
          <w:sz w:val="18"/>
          <w:szCs w:val="18"/>
        </w:rPr>
        <w:tab/>
      </w:r>
      <w:r w:rsidR="00D80FD9">
        <w:rPr>
          <w:rFonts w:ascii="Arial" w:hAnsi="Arial" w:cs="Arial"/>
          <w:iCs/>
          <w:sz w:val="18"/>
          <w:szCs w:val="18"/>
        </w:rPr>
        <w:tab/>
      </w:r>
      <w:r w:rsidR="00D80FD9">
        <w:rPr>
          <w:rFonts w:ascii="Arial" w:hAnsi="Arial" w:cs="Arial"/>
          <w:iCs/>
          <w:sz w:val="18"/>
          <w:szCs w:val="18"/>
        </w:rPr>
        <w:tab/>
      </w:r>
      <w:r w:rsidR="0069132F" w:rsidRPr="002C4693">
        <w:rPr>
          <w:rFonts w:ascii="Arial" w:hAnsi="Arial" w:cs="Arial"/>
          <w:iCs/>
          <w:sz w:val="18"/>
          <w:szCs w:val="18"/>
        </w:rPr>
        <w:t>(</w:t>
      </w:r>
      <w:r w:rsidR="00A4641C" w:rsidRPr="002C4693">
        <w:rPr>
          <w:rFonts w:ascii="Arial" w:hAnsi="Arial" w:cs="Arial"/>
          <w:iCs/>
          <w:sz w:val="18"/>
          <w:szCs w:val="18"/>
        </w:rPr>
        <w:t>miejsce i</w:t>
      </w:r>
      <w:r w:rsidR="00FE399F" w:rsidRPr="002C4693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2C4693">
        <w:rPr>
          <w:rFonts w:ascii="Arial" w:hAnsi="Arial" w:cs="Arial"/>
          <w:iCs/>
          <w:sz w:val="18"/>
          <w:szCs w:val="18"/>
        </w:rPr>
        <w:t>)</w:t>
      </w:r>
    </w:p>
    <w:p w14:paraId="2A0F9EAA" w14:textId="77777777" w:rsidR="00D80FD9" w:rsidRDefault="00D80FD9" w:rsidP="00D80FD9">
      <w:pPr>
        <w:pStyle w:val="Nagwek2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14823FD7" w14:textId="77777777" w:rsidR="00D80FD9" w:rsidRDefault="00D80FD9" w:rsidP="003B1091">
      <w:pPr>
        <w:pStyle w:val="Nagwek2"/>
        <w:jc w:val="center"/>
        <w:rPr>
          <w:rFonts w:ascii="Arial" w:hAnsi="Arial" w:cs="Arial"/>
          <w:i w:val="0"/>
          <w:iCs w:val="0"/>
          <w:sz w:val="24"/>
          <w:szCs w:val="24"/>
        </w:rPr>
      </w:pPr>
    </w:p>
    <w:p w14:paraId="46A20B5C" w14:textId="77777777" w:rsidR="00D80FD9" w:rsidRDefault="00D80FD9" w:rsidP="00D80FD9">
      <w:pPr>
        <w:pStyle w:val="Nagwek2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473BFEAF" w14:textId="7D627EA9" w:rsidR="005E38AA" w:rsidRPr="00414EC3" w:rsidRDefault="003674DD" w:rsidP="00D80FD9">
      <w:pPr>
        <w:pStyle w:val="Nagwek2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o </w:t>
      </w:r>
      <w:r w:rsidR="0096226B">
        <w:rPr>
          <w:rFonts w:ascii="Arial" w:hAnsi="Arial" w:cs="Arial"/>
          <w:i w:val="0"/>
          <w:iCs w:val="0"/>
          <w:sz w:val="24"/>
          <w:szCs w:val="24"/>
        </w:rPr>
        <w:t xml:space="preserve">zgodności </w:t>
      </w:r>
      <w:r w:rsidR="00EF4B72">
        <w:rPr>
          <w:rFonts w:ascii="Arial" w:hAnsi="Arial" w:cs="Arial"/>
          <w:i w:val="0"/>
          <w:iCs w:val="0"/>
          <w:sz w:val="24"/>
          <w:szCs w:val="24"/>
        </w:rPr>
        <w:t xml:space="preserve">projektu </w:t>
      </w:r>
      <w:r w:rsidR="0096226B">
        <w:rPr>
          <w:rFonts w:ascii="Arial" w:hAnsi="Arial" w:cs="Arial"/>
          <w:i w:val="0"/>
          <w:iCs w:val="0"/>
          <w:sz w:val="24"/>
          <w:szCs w:val="24"/>
        </w:rPr>
        <w:t>z założeniami Architektury Informacyjnej Państwa</w:t>
      </w:r>
    </w:p>
    <w:p w14:paraId="73DC3AA5" w14:textId="77777777" w:rsidR="001E6BFB" w:rsidRPr="001E6BFB" w:rsidRDefault="001E6BFB" w:rsidP="001E6BFB">
      <w:pPr>
        <w:pStyle w:val="Tekstpodstawowy"/>
        <w:spacing w:before="240" w:after="100" w:afterAutospacing="1" w:line="360" w:lineRule="auto"/>
        <w:rPr>
          <w:rFonts w:ascii="Arial" w:hAnsi="Arial" w:cs="Arial"/>
          <w:sz w:val="24"/>
          <w:szCs w:val="24"/>
        </w:rPr>
      </w:pPr>
      <w:r w:rsidRPr="001E6BFB">
        <w:rPr>
          <w:rFonts w:ascii="Arial" w:hAnsi="Arial" w:cs="Arial"/>
          <w:sz w:val="24"/>
          <w:szCs w:val="24"/>
        </w:rPr>
        <w:t xml:space="preserve">W związku z ubieganiem się o przyznanie dofinansowania w ramach Programu Fundusze Europejskie dla Lubelskiego 2021-2027 na realizację projektu </w:t>
      </w:r>
    </w:p>
    <w:p w14:paraId="2C2D58F2" w14:textId="3055BC62" w:rsidR="001E6BFB" w:rsidRPr="001E6BFB" w:rsidRDefault="001E6BFB" w:rsidP="00FE2D50">
      <w:pPr>
        <w:pStyle w:val="Tekstpodstawowy"/>
        <w:rPr>
          <w:rFonts w:ascii="Arial" w:hAnsi="Arial" w:cs="Arial"/>
          <w:sz w:val="24"/>
          <w:szCs w:val="24"/>
        </w:rPr>
      </w:pPr>
      <w:r w:rsidRPr="001E6BF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1E53195" w14:textId="77777777" w:rsidR="00FE2D50" w:rsidRDefault="001E6BFB" w:rsidP="00FE2D50">
      <w:pPr>
        <w:pStyle w:val="Tekstpodstawowy"/>
        <w:jc w:val="left"/>
        <w:rPr>
          <w:rFonts w:ascii="Arial" w:hAnsi="Arial" w:cs="Arial"/>
        </w:rPr>
      </w:pPr>
      <w:r w:rsidRPr="00212575">
        <w:rPr>
          <w:rFonts w:ascii="Arial" w:hAnsi="Arial" w:cs="Arial"/>
        </w:rPr>
        <w:t xml:space="preserve"> (tytuł projektu)</w:t>
      </w:r>
    </w:p>
    <w:p w14:paraId="6C723FAF" w14:textId="77777777" w:rsidR="00FE2D50" w:rsidRDefault="00FE2D50" w:rsidP="00FE2D50">
      <w:pPr>
        <w:pStyle w:val="Tekstpodstawowy"/>
        <w:jc w:val="left"/>
        <w:rPr>
          <w:rFonts w:ascii="Arial" w:hAnsi="Arial" w:cs="Arial"/>
        </w:rPr>
      </w:pPr>
    </w:p>
    <w:p w14:paraId="42E00E5B" w14:textId="77777777" w:rsidR="00902D30" w:rsidRDefault="00A163AC" w:rsidP="00FE2D50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</w:p>
    <w:p w14:paraId="04C14D68" w14:textId="4535FAB7" w:rsidR="00E32666" w:rsidRDefault="0096226B" w:rsidP="00FE2D50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D140FC">
        <w:rPr>
          <w:rFonts w:ascii="Arial" w:hAnsi="Arial" w:cs="Arial"/>
          <w:sz w:val="24"/>
          <w:szCs w:val="24"/>
        </w:rPr>
        <w:t>projekt jest zgodny z założeniami Architektury Informacyjnej Państwa</w:t>
      </w:r>
      <w:r w:rsidR="00C27B43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D140FC">
        <w:rPr>
          <w:rFonts w:ascii="Arial" w:hAnsi="Arial" w:cs="Arial"/>
          <w:sz w:val="24"/>
          <w:szCs w:val="24"/>
        </w:rPr>
        <w:t xml:space="preserve">, tj. planowane w projekcie rozwiązania teleinformatyczne </w:t>
      </w:r>
      <w:r w:rsidR="008147A7">
        <w:rPr>
          <w:rFonts w:ascii="Arial" w:hAnsi="Arial" w:cs="Arial"/>
          <w:sz w:val="24"/>
          <w:szCs w:val="24"/>
        </w:rPr>
        <w:t xml:space="preserve">są </w:t>
      </w:r>
      <w:r w:rsidRPr="00D140FC">
        <w:rPr>
          <w:rFonts w:ascii="Arial" w:hAnsi="Arial" w:cs="Arial"/>
          <w:sz w:val="24"/>
          <w:szCs w:val="24"/>
        </w:rPr>
        <w:t xml:space="preserve">zgodne z </w:t>
      </w:r>
    </w:p>
    <w:p w14:paraId="0B4A95BB" w14:textId="6F8F9AE4" w:rsidR="00E32666" w:rsidRDefault="00E32666" w:rsidP="00FE2D50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E32666">
        <w:rPr>
          <w:rFonts w:ascii="Arial" w:hAnsi="Arial" w:cs="Arial"/>
          <w:sz w:val="24"/>
          <w:szCs w:val="24"/>
        </w:rPr>
        <w:t>rekomendacjami zawartymi w Portalu Interoperacyjności i Architektury</w:t>
      </w:r>
      <w:r w:rsidR="00F227D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E32666">
        <w:rPr>
          <w:rFonts w:ascii="Arial" w:hAnsi="Arial" w:cs="Arial"/>
          <w:sz w:val="24"/>
          <w:szCs w:val="24"/>
        </w:rPr>
        <w:t xml:space="preserve">  w wersji obowiązującej na dzień ogłoszenia naboru, w szczególności projekt jest zgodny z Pryncypiami Architektury Informacyjnej Państwa, zawartymi w</w:t>
      </w:r>
      <w:r w:rsidR="006C60AB">
        <w:rPr>
          <w:rFonts w:ascii="Arial" w:hAnsi="Arial" w:cs="Arial"/>
          <w:sz w:val="24"/>
          <w:szCs w:val="24"/>
        </w:rPr>
        <w:t xml:space="preserve"> </w:t>
      </w:r>
      <w:r w:rsidR="006C60AB" w:rsidRPr="006C60AB">
        <w:rPr>
          <w:rFonts w:ascii="Arial" w:hAnsi="Arial" w:cs="Arial"/>
          <w:sz w:val="24"/>
          <w:szCs w:val="24"/>
        </w:rPr>
        <w:t>Załączniku do Rekomendacji Rady Architektury IT, Zespołu Zadaniowego KRMC w sprawie Pryncypiów Architektury Informacyjnej wraz z zaleceniami</w:t>
      </w:r>
      <w:r w:rsidR="003B047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6C60AB" w:rsidRPr="006C60AB">
        <w:rPr>
          <w:rFonts w:ascii="Arial" w:hAnsi="Arial" w:cs="Arial"/>
          <w:sz w:val="24"/>
          <w:szCs w:val="24"/>
        </w:rPr>
        <w:t xml:space="preserve">  w wersji obowiązującej na dzień ogłoszenia naboru, oraz „metamodelem realizacji e-usługi” zawartym</w:t>
      </w:r>
      <w:r w:rsidR="006C60AB">
        <w:rPr>
          <w:rFonts w:ascii="Arial" w:hAnsi="Arial" w:cs="Arial"/>
          <w:sz w:val="24"/>
          <w:szCs w:val="24"/>
        </w:rPr>
        <w:t xml:space="preserve">i </w:t>
      </w:r>
      <w:r w:rsidR="006C60AB" w:rsidRPr="006C60AB">
        <w:rPr>
          <w:rFonts w:ascii="Arial" w:hAnsi="Arial" w:cs="Arial"/>
          <w:sz w:val="24"/>
          <w:szCs w:val="24"/>
        </w:rPr>
        <w:t>opisanym w uchwale Nr 108/2025/XI Komitetu Sterującego ds. koordynacji wsparcia w sektorze zdrowia nr 108/2025/XI z dnia 17 czerwca 2025 r. w sprawie przyjęcia rekomendacji  dla kryteriów wyboru projektów w obszarze e-zdrowia oraz telemedycyny realizowanych w ramach programów regionalnych w zakresie celu szczegółowego 1 (ii) Czerpanie korzyści z cyfryzacji dla obywateli, przedsiębiorstw, organizacji badawczych i instytucji publicznych</w:t>
      </w:r>
      <w:r w:rsidR="004A7D9E">
        <w:rPr>
          <w:rFonts w:ascii="Arial" w:hAnsi="Arial" w:cs="Arial"/>
          <w:sz w:val="24"/>
          <w:szCs w:val="24"/>
        </w:rPr>
        <w:t>.</w:t>
      </w:r>
    </w:p>
    <w:p w14:paraId="1D245D5D" w14:textId="77777777" w:rsidR="00E32666" w:rsidRDefault="00E32666" w:rsidP="00FE2D50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16DF5E0B" w14:textId="21324E80" w:rsidR="00D80FD9" w:rsidRDefault="00A31A71" w:rsidP="00D80FD9">
      <w:pPr>
        <w:pStyle w:val="Tekstpodstawowy"/>
        <w:spacing w:before="100" w:beforeAutospacing="1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lastRenderedPageBreak/>
        <w:t>Jestem świadomy/świadoma odpowiedzialności karnej za złożenie fałszywych oświadczeń.</w:t>
      </w:r>
    </w:p>
    <w:p w14:paraId="12278FE2" w14:textId="40AE2998" w:rsidR="00D80FD9" w:rsidRPr="00414EC3" w:rsidRDefault="00D80FD9" w:rsidP="00556767">
      <w:pPr>
        <w:pStyle w:val="Tekstpodstawowy"/>
        <w:spacing w:before="100" w:beforeAutospacing="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14EC3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Pr="005A46CA">
        <w:rPr>
          <w:rFonts w:ascii="Arial" w:hAnsi="Arial" w:cs="Arial"/>
          <w:sz w:val="24"/>
          <w:szCs w:val="24"/>
        </w:rPr>
        <w:t xml:space="preserve"> </w:t>
      </w:r>
    </w:p>
    <w:p w14:paraId="001559D0" w14:textId="1D90EA0F" w:rsidR="000C23A2" w:rsidRPr="00212575" w:rsidRDefault="00212575" w:rsidP="00556767">
      <w:pPr>
        <w:pStyle w:val="Tekstpodstawowy"/>
        <w:jc w:val="left"/>
        <w:rPr>
          <w:rFonts w:ascii="Arial" w:hAnsi="Arial" w:cs="Arial"/>
        </w:rPr>
      </w:pPr>
      <w:r>
        <w:rPr>
          <w:rFonts w:ascii="Arial" w:hAnsi="Arial" w:cs="Arial"/>
          <w:iCs/>
        </w:rPr>
        <w:tab/>
      </w:r>
      <w:r w:rsidR="00D80FD9" w:rsidRPr="00212575">
        <w:rPr>
          <w:rFonts w:ascii="Arial" w:hAnsi="Arial" w:cs="Arial"/>
          <w:iCs/>
        </w:rPr>
        <w:t>(</w:t>
      </w:r>
      <w:r w:rsidR="00D80FD9" w:rsidRPr="00212575">
        <w:rPr>
          <w:rFonts w:ascii="Arial" w:hAnsi="Arial" w:cs="Arial"/>
        </w:rPr>
        <w:t>podpis osoby upoważnionej do reprezentowania wnioskodawcy)</w:t>
      </w:r>
    </w:p>
    <w:sectPr w:rsidR="000C23A2" w:rsidRPr="00212575" w:rsidSect="00E615EF">
      <w:headerReference w:type="first" r:id="rId8"/>
      <w:footerReference w:type="first" r:id="rId9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E280" w14:textId="77777777" w:rsidR="00E615EF" w:rsidRDefault="00E615EF">
      <w:r>
        <w:separator/>
      </w:r>
    </w:p>
  </w:endnote>
  <w:endnote w:type="continuationSeparator" w:id="0">
    <w:p w14:paraId="7337C032" w14:textId="77777777" w:rsidR="00E615EF" w:rsidRDefault="00E6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F836" w14:textId="6ABA1511" w:rsidR="005A46CA" w:rsidRDefault="005A46CA">
    <w:pPr>
      <w:pStyle w:val="Stopka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7FC72B20" wp14:editId="17F8A6D7">
          <wp:extent cx="5759450" cy="611505"/>
          <wp:effectExtent l="0" t="0" r="0" b="0"/>
          <wp:docPr id="2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686C" w14:textId="77777777" w:rsidR="00E615EF" w:rsidRDefault="00E615EF">
      <w:r>
        <w:separator/>
      </w:r>
    </w:p>
  </w:footnote>
  <w:footnote w:type="continuationSeparator" w:id="0">
    <w:p w14:paraId="67C8B17E" w14:textId="77777777" w:rsidR="00E615EF" w:rsidRDefault="00E615EF">
      <w:r>
        <w:continuationSeparator/>
      </w:r>
    </w:p>
  </w:footnote>
  <w:footnote w:id="1">
    <w:p w14:paraId="39BFFC36" w14:textId="5291319B" w:rsidR="00C27B43" w:rsidRPr="00974C95" w:rsidRDefault="00C27B43">
      <w:pPr>
        <w:pStyle w:val="Tekstprzypisudolnego"/>
        <w:rPr>
          <w:rStyle w:val="Hipercze"/>
          <w:rFonts w:ascii="Arial" w:hAnsi="Arial" w:cs="Arial"/>
          <w:sz w:val="22"/>
          <w:szCs w:val="22"/>
        </w:rPr>
      </w:pPr>
      <w:r w:rsidRPr="00974C9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74C95">
        <w:rPr>
          <w:rFonts w:ascii="Arial" w:hAnsi="Arial" w:cs="Arial"/>
          <w:sz w:val="22"/>
          <w:szCs w:val="22"/>
        </w:rPr>
        <w:t xml:space="preserve"> </w:t>
      </w:r>
      <w:r w:rsidR="00974C95" w:rsidRPr="00974C95">
        <w:rPr>
          <w:rFonts w:ascii="Arial" w:hAnsi="Arial" w:cs="Arial"/>
          <w:color w:val="000000" w:themeColor="text1"/>
          <w:sz w:val="22"/>
          <w:szCs w:val="22"/>
        </w:rPr>
        <w:t xml:space="preserve">Dokument dostępny na stronie: </w:t>
      </w:r>
      <w:hyperlink r:id="rId1" w:history="1">
        <w:r w:rsidR="00974C95" w:rsidRPr="00974C95">
          <w:rPr>
            <w:rStyle w:val="Hipercze"/>
            <w:rFonts w:ascii="Arial" w:hAnsi="Arial" w:cs="Arial"/>
            <w:sz w:val="22"/>
            <w:szCs w:val="22"/>
          </w:rPr>
          <w:t>Architektura Informacyjna Państwa</w:t>
        </w:r>
      </w:hyperlink>
    </w:p>
  </w:footnote>
  <w:footnote w:id="2">
    <w:p w14:paraId="7771B66B" w14:textId="1385D9B2" w:rsidR="00F227D8" w:rsidRDefault="00F227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599B">
        <w:rPr>
          <w:rStyle w:val="Hipercze"/>
          <w:rFonts w:ascii="Arial" w:hAnsi="Arial" w:cs="Arial"/>
          <w:sz w:val="22"/>
          <w:szCs w:val="22"/>
        </w:rPr>
        <w:t>Portal Interoperacyjności i Architektury: https://www.gov.pl/web/ia</w:t>
      </w:r>
    </w:p>
  </w:footnote>
  <w:footnote w:id="3">
    <w:p w14:paraId="25C5D9B8" w14:textId="447E65ED" w:rsidR="003B047E" w:rsidRPr="00092360" w:rsidRDefault="003B047E">
      <w:pPr>
        <w:pStyle w:val="Tekstprzypisudolnego"/>
        <w:rPr>
          <w:rStyle w:val="Hipercze"/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092360" w:rsidRPr="00092360">
        <w:rPr>
          <w:rFonts w:ascii="Arial" w:hAnsi="Arial" w:cs="Arial"/>
          <w:color w:val="000000" w:themeColor="text1"/>
          <w:sz w:val="22"/>
          <w:szCs w:val="22"/>
        </w:rPr>
        <w:t xml:space="preserve">Rekomendacje dostępne na stronie: </w:t>
      </w:r>
      <w:hyperlink r:id="rId2" w:history="1">
        <w:r w:rsidR="00092360" w:rsidRPr="00092360">
          <w:rPr>
            <w:rStyle w:val="Hipercze"/>
            <w:rFonts w:ascii="Arial" w:hAnsi="Arial" w:cs="Arial"/>
            <w:sz w:val="22"/>
            <w:szCs w:val="22"/>
          </w:rPr>
          <w:t>Rekomendacje Rady Architektury IT, Zespołu Zadaniowego KRMC w sprawie przyjęcia Pryncypiów Architektury Informacyjnej wraz z zaleceniami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6286" w14:textId="2BD30255" w:rsidR="002F5931" w:rsidRDefault="00194252" w:rsidP="00194252">
    <w:pPr>
      <w:pStyle w:val="Nagwek"/>
      <w:tabs>
        <w:tab w:val="clear" w:pos="4536"/>
      </w:tabs>
      <w:rPr>
        <w:rFonts w:ascii="Arial" w:eastAsia="Calibri" w:hAnsi="Arial" w:cs="Arial"/>
        <w:iCs/>
        <w:sz w:val="24"/>
        <w:szCs w:val="24"/>
        <w:lang w:eastAsia="en-US"/>
      </w:rPr>
    </w:pPr>
    <w:r>
      <w:rPr>
        <w:rFonts w:ascii="Arial" w:eastAsia="Calibri" w:hAnsi="Arial" w:cs="Arial"/>
        <w:iCs/>
        <w:sz w:val="24"/>
        <w:szCs w:val="24"/>
        <w:lang w:eastAsia="en-US"/>
      </w:rPr>
      <w:t xml:space="preserve">                                                   </w:t>
    </w:r>
    <w:r w:rsidR="000037BE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0177E3">
      <w:rPr>
        <w:rFonts w:ascii="Arial" w:eastAsia="Calibri" w:hAnsi="Arial" w:cs="Arial"/>
        <w:iCs/>
        <w:sz w:val="24"/>
        <w:szCs w:val="24"/>
        <w:lang w:eastAsia="en-US"/>
      </w:rPr>
      <w:t>5</w:t>
    </w:r>
    <w:r w:rsidR="00520313">
      <w:rPr>
        <w:rFonts w:ascii="Arial" w:eastAsia="Calibri" w:hAnsi="Arial" w:cs="Arial"/>
        <w:iCs/>
        <w:sz w:val="24"/>
        <w:szCs w:val="24"/>
        <w:lang w:eastAsia="en-US"/>
      </w:rPr>
      <w:t>2</w:t>
    </w:r>
    <w:r w:rsidR="000037BE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619E93F4" w14:textId="77777777" w:rsidR="00CD13EE" w:rsidRDefault="00CD13EE" w:rsidP="00194252">
    <w:pPr>
      <w:pStyle w:val="Nagwek"/>
      <w:tabs>
        <w:tab w:val="clear" w:pos="4536"/>
      </w:tabs>
      <w:rPr>
        <w:rFonts w:ascii="Arial" w:eastAsia="Calibri" w:hAnsi="Arial" w:cs="Arial"/>
        <w:iCs/>
        <w:sz w:val="24"/>
        <w:szCs w:val="24"/>
        <w:lang w:eastAsia="en-US"/>
      </w:rPr>
    </w:pPr>
  </w:p>
  <w:p w14:paraId="793312E2" w14:textId="17959C4E" w:rsidR="00C22824" w:rsidRPr="00301F7C" w:rsidRDefault="00BE3240" w:rsidP="00194252">
    <w:pPr>
      <w:pStyle w:val="Nagwek"/>
      <w:ind w:left="3402"/>
      <w:rPr>
        <w:rFonts w:ascii="Arial" w:hAnsi="Arial" w:cs="Arial"/>
        <w:sz w:val="22"/>
        <w:szCs w:val="22"/>
      </w:rPr>
    </w:pPr>
    <w:r w:rsidRPr="00414EC3">
      <w:rPr>
        <w:rFonts w:ascii="Arial" w:hAnsi="Arial" w:cs="Arial"/>
        <w:sz w:val="24"/>
        <w:szCs w:val="24"/>
      </w:rPr>
      <w:t xml:space="preserve">Oświadczenie wnioskodawcy o </w:t>
    </w:r>
    <w:r>
      <w:rPr>
        <w:rFonts w:ascii="Arial" w:hAnsi="Arial" w:cs="Arial"/>
        <w:sz w:val="24"/>
        <w:szCs w:val="24"/>
      </w:rPr>
      <w:t>zgodności</w:t>
    </w:r>
    <w:r w:rsidR="00200B2C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projektu z założeniami Architektury Informacyjnej Państwa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37BE"/>
    <w:rsid w:val="00005619"/>
    <w:rsid w:val="000137E2"/>
    <w:rsid w:val="000163A9"/>
    <w:rsid w:val="000170CB"/>
    <w:rsid w:val="000177E3"/>
    <w:rsid w:val="000316CA"/>
    <w:rsid w:val="00036B8F"/>
    <w:rsid w:val="00046EBD"/>
    <w:rsid w:val="000503F1"/>
    <w:rsid w:val="00054295"/>
    <w:rsid w:val="00077201"/>
    <w:rsid w:val="000840C2"/>
    <w:rsid w:val="00092360"/>
    <w:rsid w:val="000B4F53"/>
    <w:rsid w:val="000C23A2"/>
    <w:rsid w:val="000C63B3"/>
    <w:rsid w:val="000D128B"/>
    <w:rsid w:val="000D2FCC"/>
    <w:rsid w:val="000E3CCE"/>
    <w:rsid w:val="001018CB"/>
    <w:rsid w:val="00103426"/>
    <w:rsid w:val="00110E6F"/>
    <w:rsid w:val="00121467"/>
    <w:rsid w:val="00124E7F"/>
    <w:rsid w:val="001474A5"/>
    <w:rsid w:val="00147934"/>
    <w:rsid w:val="00153A2D"/>
    <w:rsid w:val="00155316"/>
    <w:rsid w:val="0015767F"/>
    <w:rsid w:val="001658EB"/>
    <w:rsid w:val="00171C88"/>
    <w:rsid w:val="001818D4"/>
    <w:rsid w:val="00184837"/>
    <w:rsid w:val="00192CB2"/>
    <w:rsid w:val="00194252"/>
    <w:rsid w:val="00197772"/>
    <w:rsid w:val="001A3666"/>
    <w:rsid w:val="001A6B9A"/>
    <w:rsid w:val="001A7BE4"/>
    <w:rsid w:val="001B6D96"/>
    <w:rsid w:val="001C0777"/>
    <w:rsid w:val="001C4299"/>
    <w:rsid w:val="001C4B13"/>
    <w:rsid w:val="001D6115"/>
    <w:rsid w:val="001E042B"/>
    <w:rsid w:val="001E6BFB"/>
    <w:rsid w:val="001E6DE3"/>
    <w:rsid w:val="00200B2C"/>
    <w:rsid w:val="00204A34"/>
    <w:rsid w:val="002070FA"/>
    <w:rsid w:val="002123CC"/>
    <w:rsid w:val="00212575"/>
    <w:rsid w:val="00232027"/>
    <w:rsid w:val="00247EA6"/>
    <w:rsid w:val="00260EDF"/>
    <w:rsid w:val="002755EB"/>
    <w:rsid w:val="002924BC"/>
    <w:rsid w:val="00293233"/>
    <w:rsid w:val="00293CA9"/>
    <w:rsid w:val="00296849"/>
    <w:rsid w:val="002B005B"/>
    <w:rsid w:val="002C4693"/>
    <w:rsid w:val="002F15B4"/>
    <w:rsid w:val="002F5931"/>
    <w:rsid w:val="00301F7C"/>
    <w:rsid w:val="00305F85"/>
    <w:rsid w:val="00310DB8"/>
    <w:rsid w:val="003227E9"/>
    <w:rsid w:val="0034547A"/>
    <w:rsid w:val="00350ECB"/>
    <w:rsid w:val="00354107"/>
    <w:rsid w:val="0036097D"/>
    <w:rsid w:val="00361F5A"/>
    <w:rsid w:val="003674DD"/>
    <w:rsid w:val="0037744F"/>
    <w:rsid w:val="00383310"/>
    <w:rsid w:val="003969ED"/>
    <w:rsid w:val="003A165A"/>
    <w:rsid w:val="003B047E"/>
    <w:rsid w:val="003B1091"/>
    <w:rsid w:val="003B3D35"/>
    <w:rsid w:val="003C3B22"/>
    <w:rsid w:val="003C636D"/>
    <w:rsid w:val="003E021D"/>
    <w:rsid w:val="003F1A70"/>
    <w:rsid w:val="003F3C13"/>
    <w:rsid w:val="003F6A90"/>
    <w:rsid w:val="003F7042"/>
    <w:rsid w:val="00414EC3"/>
    <w:rsid w:val="00423362"/>
    <w:rsid w:val="0042699E"/>
    <w:rsid w:val="004307C6"/>
    <w:rsid w:val="00442595"/>
    <w:rsid w:val="004566FC"/>
    <w:rsid w:val="00481D32"/>
    <w:rsid w:val="004822B1"/>
    <w:rsid w:val="00483F7F"/>
    <w:rsid w:val="004956D8"/>
    <w:rsid w:val="004A5CD7"/>
    <w:rsid w:val="004A72E9"/>
    <w:rsid w:val="004A7D9E"/>
    <w:rsid w:val="004B17BB"/>
    <w:rsid w:val="004B43B3"/>
    <w:rsid w:val="004B5B9C"/>
    <w:rsid w:val="004C02D5"/>
    <w:rsid w:val="004C031B"/>
    <w:rsid w:val="004C1BB7"/>
    <w:rsid w:val="004C440E"/>
    <w:rsid w:val="004D2EE4"/>
    <w:rsid w:val="004D6377"/>
    <w:rsid w:val="004E6610"/>
    <w:rsid w:val="004F49CB"/>
    <w:rsid w:val="004F5597"/>
    <w:rsid w:val="004F62D6"/>
    <w:rsid w:val="005031F5"/>
    <w:rsid w:val="00503829"/>
    <w:rsid w:val="00506060"/>
    <w:rsid w:val="00520313"/>
    <w:rsid w:val="00526354"/>
    <w:rsid w:val="005438BD"/>
    <w:rsid w:val="00544644"/>
    <w:rsid w:val="00547B7B"/>
    <w:rsid w:val="00556767"/>
    <w:rsid w:val="00561538"/>
    <w:rsid w:val="00581EE1"/>
    <w:rsid w:val="005837ED"/>
    <w:rsid w:val="005A2090"/>
    <w:rsid w:val="005A46CA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0EEC"/>
    <w:rsid w:val="006074C5"/>
    <w:rsid w:val="00625635"/>
    <w:rsid w:val="0062599B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60AB"/>
    <w:rsid w:val="006D3EF8"/>
    <w:rsid w:val="006E16B8"/>
    <w:rsid w:val="00705931"/>
    <w:rsid w:val="00712076"/>
    <w:rsid w:val="0071429F"/>
    <w:rsid w:val="007174E5"/>
    <w:rsid w:val="00723243"/>
    <w:rsid w:val="00725CB9"/>
    <w:rsid w:val="007311CE"/>
    <w:rsid w:val="00737B12"/>
    <w:rsid w:val="00743A59"/>
    <w:rsid w:val="007464BF"/>
    <w:rsid w:val="007614DE"/>
    <w:rsid w:val="0078113D"/>
    <w:rsid w:val="00785E46"/>
    <w:rsid w:val="007921D3"/>
    <w:rsid w:val="007C088E"/>
    <w:rsid w:val="007C276C"/>
    <w:rsid w:val="007C6BF0"/>
    <w:rsid w:val="007D4F1F"/>
    <w:rsid w:val="007F64B9"/>
    <w:rsid w:val="008025FB"/>
    <w:rsid w:val="008033A8"/>
    <w:rsid w:val="00813F56"/>
    <w:rsid w:val="008147A7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00A8"/>
    <w:rsid w:val="008A1074"/>
    <w:rsid w:val="008C7E67"/>
    <w:rsid w:val="008D18CC"/>
    <w:rsid w:val="008D4A06"/>
    <w:rsid w:val="008D5D3C"/>
    <w:rsid w:val="008D70EA"/>
    <w:rsid w:val="008E0CED"/>
    <w:rsid w:val="008E740C"/>
    <w:rsid w:val="00902D30"/>
    <w:rsid w:val="009032A1"/>
    <w:rsid w:val="00926AD6"/>
    <w:rsid w:val="009327EC"/>
    <w:rsid w:val="00936598"/>
    <w:rsid w:val="00945DE9"/>
    <w:rsid w:val="009506F2"/>
    <w:rsid w:val="009527B5"/>
    <w:rsid w:val="0096226B"/>
    <w:rsid w:val="009624F4"/>
    <w:rsid w:val="009635FB"/>
    <w:rsid w:val="00965739"/>
    <w:rsid w:val="00967317"/>
    <w:rsid w:val="009676E1"/>
    <w:rsid w:val="00970E7D"/>
    <w:rsid w:val="00974C95"/>
    <w:rsid w:val="009769FC"/>
    <w:rsid w:val="00983681"/>
    <w:rsid w:val="009B4D67"/>
    <w:rsid w:val="009C7FDC"/>
    <w:rsid w:val="009E0E65"/>
    <w:rsid w:val="009E4AC9"/>
    <w:rsid w:val="009F6CD4"/>
    <w:rsid w:val="00A163AC"/>
    <w:rsid w:val="00A1710D"/>
    <w:rsid w:val="00A25A79"/>
    <w:rsid w:val="00A31A71"/>
    <w:rsid w:val="00A362C3"/>
    <w:rsid w:val="00A3749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841F1"/>
    <w:rsid w:val="00AA0D7D"/>
    <w:rsid w:val="00AA72C5"/>
    <w:rsid w:val="00AB3ED1"/>
    <w:rsid w:val="00AC04B1"/>
    <w:rsid w:val="00AC46D7"/>
    <w:rsid w:val="00AE4EEA"/>
    <w:rsid w:val="00AF4B64"/>
    <w:rsid w:val="00B01E37"/>
    <w:rsid w:val="00B02AEA"/>
    <w:rsid w:val="00B04FF0"/>
    <w:rsid w:val="00B05B94"/>
    <w:rsid w:val="00B14EDD"/>
    <w:rsid w:val="00B226C5"/>
    <w:rsid w:val="00B22A98"/>
    <w:rsid w:val="00B25C2B"/>
    <w:rsid w:val="00B26761"/>
    <w:rsid w:val="00B5109A"/>
    <w:rsid w:val="00B65E87"/>
    <w:rsid w:val="00B675DE"/>
    <w:rsid w:val="00B70BC7"/>
    <w:rsid w:val="00B753EB"/>
    <w:rsid w:val="00B86A57"/>
    <w:rsid w:val="00B96A5D"/>
    <w:rsid w:val="00BA4086"/>
    <w:rsid w:val="00BA53FC"/>
    <w:rsid w:val="00BA7D47"/>
    <w:rsid w:val="00BB1F3B"/>
    <w:rsid w:val="00BB7BF9"/>
    <w:rsid w:val="00BC01B1"/>
    <w:rsid w:val="00BD4BF0"/>
    <w:rsid w:val="00BE0ED2"/>
    <w:rsid w:val="00BE3240"/>
    <w:rsid w:val="00BE6407"/>
    <w:rsid w:val="00BE6782"/>
    <w:rsid w:val="00BF7407"/>
    <w:rsid w:val="00C03602"/>
    <w:rsid w:val="00C153EA"/>
    <w:rsid w:val="00C21E33"/>
    <w:rsid w:val="00C22824"/>
    <w:rsid w:val="00C27B43"/>
    <w:rsid w:val="00C31AE9"/>
    <w:rsid w:val="00C32533"/>
    <w:rsid w:val="00C3455D"/>
    <w:rsid w:val="00C34C46"/>
    <w:rsid w:val="00C35ADE"/>
    <w:rsid w:val="00C53F19"/>
    <w:rsid w:val="00C6575E"/>
    <w:rsid w:val="00C661A1"/>
    <w:rsid w:val="00C761AD"/>
    <w:rsid w:val="00C811FA"/>
    <w:rsid w:val="00C81B0B"/>
    <w:rsid w:val="00C82019"/>
    <w:rsid w:val="00C82805"/>
    <w:rsid w:val="00C83F8A"/>
    <w:rsid w:val="00C8537B"/>
    <w:rsid w:val="00C869A8"/>
    <w:rsid w:val="00CB70F3"/>
    <w:rsid w:val="00CB79E0"/>
    <w:rsid w:val="00CD13EE"/>
    <w:rsid w:val="00CD42CB"/>
    <w:rsid w:val="00CD6DC7"/>
    <w:rsid w:val="00CE2DAA"/>
    <w:rsid w:val="00CE50D1"/>
    <w:rsid w:val="00CF00E6"/>
    <w:rsid w:val="00CF0684"/>
    <w:rsid w:val="00D02BDA"/>
    <w:rsid w:val="00D079BF"/>
    <w:rsid w:val="00D13ECC"/>
    <w:rsid w:val="00D140FC"/>
    <w:rsid w:val="00D17E91"/>
    <w:rsid w:val="00D21809"/>
    <w:rsid w:val="00D3453F"/>
    <w:rsid w:val="00D46DEA"/>
    <w:rsid w:val="00D47E06"/>
    <w:rsid w:val="00D71EF6"/>
    <w:rsid w:val="00D80FD9"/>
    <w:rsid w:val="00D81055"/>
    <w:rsid w:val="00D82B00"/>
    <w:rsid w:val="00D86CB4"/>
    <w:rsid w:val="00D9253C"/>
    <w:rsid w:val="00DA40AF"/>
    <w:rsid w:val="00DA4454"/>
    <w:rsid w:val="00DB7B63"/>
    <w:rsid w:val="00DC2CEB"/>
    <w:rsid w:val="00DC7AD7"/>
    <w:rsid w:val="00DD506F"/>
    <w:rsid w:val="00DF59B4"/>
    <w:rsid w:val="00E007BF"/>
    <w:rsid w:val="00E04232"/>
    <w:rsid w:val="00E05A42"/>
    <w:rsid w:val="00E2094F"/>
    <w:rsid w:val="00E20B6B"/>
    <w:rsid w:val="00E21CFC"/>
    <w:rsid w:val="00E26479"/>
    <w:rsid w:val="00E27C7C"/>
    <w:rsid w:val="00E32666"/>
    <w:rsid w:val="00E33F7A"/>
    <w:rsid w:val="00E54B54"/>
    <w:rsid w:val="00E5519D"/>
    <w:rsid w:val="00E615EF"/>
    <w:rsid w:val="00E63563"/>
    <w:rsid w:val="00E66B57"/>
    <w:rsid w:val="00E72586"/>
    <w:rsid w:val="00E85B68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E7626"/>
    <w:rsid w:val="00EF1B87"/>
    <w:rsid w:val="00EF213F"/>
    <w:rsid w:val="00EF267B"/>
    <w:rsid w:val="00EF4B72"/>
    <w:rsid w:val="00F137D1"/>
    <w:rsid w:val="00F14A02"/>
    <w:rsid w:val="00F20B8C"/>
    <w:rsid w:val="00F227D8"/>
    <w:rsid w:val="00F25C6E"/>
    <w:rsid w:val="00F271E1"/>
    <w:rsid w:val="00F27A53"/>
    <w:rsid w:val="00F30BDF"/>
    <w:rsid w:val="00F37D07"/>
    <w:rsid w:val="00F5184B"/>
    <w:rsid w:val="00F648A2"/>
    <w:rsid w:val="00F80B7E"/>
    <w:rsid w:val="00F84DC0"/>
    <w:rsid w:val="00F86873"/>
    <w:rsid w:val="00FA2B72"/>
    <w:rsid w:val="00FA5541"/>
    <w:rsid w:val="00FB51BD"/>
    <w:rsid w:val="00FC3DB4"/>
    <w:rsid w:val="00FD007A"/>
    <w:rsid w:val="00FD4DB0"/>
    <w:rsid w:val="00FD6C6C"/>
    <w:rsid w:val="00FE2D50"/>
    <w:rsid w:val="00FE399F"/>
    <w:rsid w:val="00FF6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cf01">
    <w:name w:val="cf01"/>
    <w:basedOn w:val="Domylnaczcionkaakapitu"/>
    <w:rsid w:val="0096226B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4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40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krmc/rekomendacje-rady-architektury-it-zespolu-zadaniowego-krmc-w-sprawie-pryncypiow-architektury-informacyjnej-wraz-z-zaleceniami-za-podstawe-budowy-interoperacyjnych-rozwiazan-teleinformatycznych-i-swiadczenia-uslug-w-administracji-rzadowej-ich-publikacje-i-wskazanie-koniecznosci-stosowania-przez-jednostki-administracji-rzadowej" TargetMode="External"/><Relationship Id="rId1" Type="http://schemas.openxmlformats.org/officeDocument/2006/relationships/hyperlink" Target="https://www.gov.pl/web/ia/definicja-i-cele-a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186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40</cp:revision>
  <cp:lastPrinted>2016-08-26T12:29:00Z</cp:lastPrinted>
  <dcterms:created xsi:type="dcterms:W3CDTF">2024-02-01T09:08:00Z</dcterms:created>
  <dcterms:modified xsi:type="dcterms:W3CDTF">2025-08-26T13:16:00Z</dcterms:modified>
</cp:coreProperties>
</file>