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44DEFEA2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</w:p>
    <w:p w14:paraId="1569FD7F" w14:textId="1042FC1D" w:rsidR="000A3348" w:rsidRPr="007B25AD" w:rsidRDefault="00C3049D" w:rsidP="007B25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</w:p>
    <w:p w14:paraId="6C704272" w14:textId="3A9BDD32" w:rsidR="000A3348" w:rsidRDefault="000A3348" w:rsidP="007B25AD">
      <w:pPr>
        <w:pStyle w:val="Nagwek2"/>
        <w:spacing w:before="7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A3348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023140">
        <w:rPr>
          <w:rFonts w:ascii="Arial" w:hAnsi="Arial" w:cs="Arial"/>
          <w:i w:val="0"/>
          <w:iCs w:val="0"/>
          <w:sz w:val="24"/>
          <w:szCs w:val="24"/>
        </w:rPr>
        <w:t>dotyczące zgodności z Narodową Strategią Onkologiczną</w:t>
      </w:r>
    </w:p>
    <w:p w14:paraId="664F06BE" w14:textId="0ADD2A3C" w:rsidR="00781CE8" w:rsidRPr="00AD4FE0" w:rsidRDefault="00E85B68" w:rsidP="007B25AD">
      <w:pPr>
        <w:pStyle w:val="Nagwek2"/>
        <w:spacing w:before="60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AD4FE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W związku z ubieganiem się o </w:t>
      </w:r>
      <w:r w:rsidR="00A163AC" w:rsidRPr="00AD4FE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przyznanie dofinansowania w ramach </w:t>
      </w:r>
      <w:r w:rsidR="007B25AD" w:rsidRPr="00AD4FE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Działania 7.8 Infrastruktura ochrony zdrowia (typ projektu 2, 3, 4) Priorytetu VII Lepsza dostępność do usług społecznych i zdrowotnych programu </w:t>
      </w:r>
      <w:r w:rsidR="00876084" w:rsidRPr="00AD4FE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Fundusze Europejskie dla Lubelskiego 2021-2027 </w:t>
      </w:r>
      <w:r w:rsidR="00A163AC" w:rsidRPr="00AD4FE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na realizację</w:t>
      </w:r>
      <w:r w:rsidR="00781CE8" w:rsidRPr="00AD4FE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r w:rsidR="00A163AC" w:rsidRPr="00AD4FE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projektu</w:t>
      </w:r>
      <w:r w:rsidR="00781CE8" w:rsidRPr="00AD4FE0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06E6FD0B" w14:textId="12B41AEE" w:rsidR="00CD42CB" w:rsidRPr="00AD4FE0" w:rsidRDefault="00CD42CB" w:rsidP="007B25AD">
      <w:pPr>
        <w:pStyle w:val="Tekstpodstawowy"/>
        <w:spacing w:before="480"/>
        <w:jc w:val="left"/>
        <w:rPr>
          <w:rFonts w:ascii="Arial" w:hAnsi="Arial" w:cs="Arial"/>
          <w:sz w:val="18"/>
          <w:szCs w:val="18"/>
        </w:rPr>
      </w:pPr>
      <w:r w:rsidRPr="00AD4FE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 w:rsidRPr="00AD4FE0">
        <w:rPr>
          <w:rFonts w:ascii="Arial" w:hAnsi="Arial" w:cs="Arial"/>
          <w:sz w:val="18"/>
          <w:szCs w:val="18"/>
        </w:rPr>
        <w:t>.............................................</w:t>
      </w:r>
      <w:r w:rsidRPr="00AD4FE0">
        <w:rPr>
          <w:rFonts w:ascii="Arial" w:hAnsi="Arial" w:cs="Arial"/>
          <w:sz w:val="18"/>
          <w:szCs w:val="18"/>
        </w:rPr>
        <w:t>..............</w:t>
      </w:r>
    </w:p>
    <w:p w14:paraId="69D6672B" w14:textId="5EEACDA3" w:rsidR="00CF250F" w:rsidRPr="00AD4FE0" w:rsidRDefault="00CD42CB" w:rsidP="007A195D">
      <w:pPr>
        <w:rPr>
          <w:rFonts w:ascii="Arial" w:hAnsi="Arial" w:cs="Arial"/>
          <w:sz w:val="18"/>
          <w:szCs w:val="18"/>
        </w:rPr>
      </w:pPr>
      <w:r w:rsidRPr="00AD4FE0">
        <w:rPr>
          <w:rFonts w:ascii="Arial" w:hAnsi="Arial" w:cs="Arial"/>
          <w:sz w:val="18"/>
          <w:szCs w:val="18"/>
        </w:rPr>
        <w:t xml:space="preserve"> (tytuł projektu)</w:t>
      </w:r>
    </w:p>
    <w:p w14:paraId="68E39F65" w14:textId="71A01C75" w:rsidR="00ED5CE9" w:rsidRPr="00AD4FE0" w:rsidRDefault="007A195D" w:rsidP="007B25AD">
      <w:pPr>
        <w:spacing w:before="360"/>
        <w:rPr>
          <w:rFonts w:ascii="Arial" w:eastAsia="Calibri" w:hAnsi="Arial" w:cs="Arial"/>
          <w:sz w:val="24"/>
          <w:szCs w:val="24"/>
          <w:lang w:eastAsia="en-US"/>
        </w:rPr>
      </w:pPr>
      <w:r w:rsidRPr="00AD4FE0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AD4FE0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AD4FE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797C004B" w14:textId="0DCAE60F" w:rsidR="00B23031" w:rsidRPr="00AD4FE0" w:rsidRDefault="000A3348" w:rsidP="007B25AD">
      <w:pPr>
        <w:spacing w:before="360"/>
        <w:rPr>
          <w:rFonts w:ascii="Arial" w:eastAsia="Calibri" w:hAnsi="Arial" w:cs="Arial"/>
          <w:sz w:val="24"/>
          <w:szCs w:val="24"/>
          <w:lang w:eastAsia="en-US"/>
        </w:rPr>
      </w:pPr>
      <w:r w:rsidRPr="00AD4FE0">
        <w:rPr>
          <w:rFonts w:ascii="Arial" w:eastAsia="Calibri" w:hAnsi="Arial" w:cs="Arial"/>
          <w:sz w:val="24"/>
          <w:szCs w:val="24"/>
          <w:lang w:eastAsia="en-US"/>
        </w:rPr>
        <w:t xml:space="preserve">ww. projekt </w:t>
      </w:r>
      <w:r w:rsidR="00023140" w:rsidRPr="00AD4FE0">
        <w:rPr>
          <w:rFonts w:ascii="Arial" w:eastAsia="Calibri" w:hAnsi="Arial" w:cs="Arial"/>
          <w:sz w:val="24"/>
          <w:szCs w:val="24"/>
          <w:lang w:eastAsia="en-US"/>
        </w:rPr>
        <w:t>jest zgodny z Narodową Strategią Onkologiczną</w:t>
      </w:r>
      <w:r w:rsidR="00840085" w:rsidRPr="00AD4FE0">
        <w:rPr>
          <w:rStyle w:val="Odwoanieprzypisudolnego"/>
          <w:rFonts w:ascii="Arial" w:eastAsia="Calibri" w:hAnsi="Arial" w:cs="Arial"/>
          <w:sz w:val="24"/>
          <w:szCs w:val="24"/>
          <w:lang w:eastAsia="en-US"/>
        </w:rPr>
        <w:footnoteReference w:id="1"/>
      </w:r>
    </w:p>
    <w:p w14:paraId="78C21029" w14:textId="1306F444" w:rsidR="007A195D" w:rsidRPr="00AD4FE0" w:rsidRDefault="00533456" w:rsidP="007B25AD">
      <w:pPr>
        <w:spacing w:before="600"/>
        <w:rPr>
          <w:rFonts w:ascii="Arial" w:eastAsia="Calibri" w:hAnsi="Arial" w:cs="Arial"/>
          <w:sz w:val="24"/>
          <w:szCs w:val="24"/>
          <w:lang w:eastAsia="en-US"/>
        </w:rPr>
      </w:pPr>
      <w:r w:rsidRPr="00AD4FE0">
        <w:rPr>
          <w:rFonts w:ascii="Arial" w:eastAsia="Calibri" w:hAnsi="Arial" w:cs="Arial"/>
          <w:sz w:val="24"/>
          <w:szCs w:val="24"/>
          <w:lang w:eastAsia="en-US"/>
        </w:rPr>
        <w:t>Uzasadnienie</w:t>
      </w:r>
      <w:r w:rsidR="00932EF5" w:rsidRPr="00AD4FE0">
        <w:rPr>
          <w:rStyle w:val="Odwoanieprzypisudolnego"/>
          <w:rFonts w:ascii="Arial" w:eastAsia="Calibri" w:hAnsi="Arial" w:cs="Arial"/>
          <w:sz w:val="24"/>
          <w:szCs w:val="24"/>
          <w:lang w:eastAsia="en-US"/>
        </w:rPr>
        <w:footnoteReference w:id="2"/>
      </w:r>
      <w:r w:rsidRPr="00AD4FE0">
        <w:rPr>
          <w:rFonts w:ascii="Arial" w:eastAsia="Calibri" w:hAnsi="Arial" w:cs="Arial"/>
          <w:sz w:val="24"/>
          <w:szCs w:val="24"/>
          <w:lang w:eastAsia="en-US"/>
        </w:rPr>
        <w:t>:…………………………………………………………………….</w:t>
      </w:r>
    </w:p>
    <w:p w14:paraId="09233EA6" w14:textId="025AE2DE" w:rsidR="002527DA" w:rsidRPr="007B25AD" w:rsidRDefault="003C3B22" w:rsidP="007B25AD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40D7FB6C" w14:textId="77777777" w:rsidR="00DF62E1" w:rsidRPr="00DF62E1" w:rsidRDefault="00DF62E1" w:rsidP="007B25AD">
      <w:pPr>
        <w:tabs>
          <w:tab w:val="left" w:pos="2472"/>
        </w:tabs>
        <w:spacing w:before="1320"/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2D5F8420" w14:textId="3CC07EC6" w:rsidR="00054295" w:rsidRPr="009821A9" w:rsidRDefault="00DF62E1" w:rsidP="007B25AD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054295" w:rsidRPr="009821A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BB2A" w14:textId="77777777" w:rsidR="0017476C" w:rsidRDefault="0017476C">
      <w:r>
        <w:separator/>
      </w:r>
    </w:p>
  </w:endnote>
  <w:endnote w:type="continuationSeparator" w:id="0">
    <w:p w14:paraId="2AF21C25" w14:textId="77777777" w:rsidR="0017476C" w:rsidRDefault="0017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FB9E" w14:textId="77777777" w:rsidR="0017476C" w:rsidRDefault="0017476C">
      <w:r>
        <w:separator/>
      </w:r>
    </w:p>
  </w:footnote>
  <w:footnote w:type="continuationSeparator" w:id="0">
    <w:p w14:paraId="19AFB89F" w14:textId="77777777" w:rsidR="0017476C" w:rsidRDefault="0017476C">
      <w:r>
        <w:continuationSeparator/>
      </w:r>
    </w:p>
  </w:footnote>
  <w:footnote w:id="1">
    <w:p w14:paraId="575CC4C6" w14:textId="03E6CA3E" w:rsidR="00840085" w:rsidRPr="000274CE" w:rsidRDefault="00840085">
      <w:pPr>
        <w:pStyle w:val="Tekstprzypisudolnego"/>
        <w:rPr>
          <w:rFonts w:ascii="Arial" w:hAnsi="Arial" w:cs="Arial"/>
        </w:rPr>
      </w:pPr>
      <w:r w:rsidRPr="000274CE">
        <w:rPr>
          <w:rStyle w:val="Odwoanieprzypisudolnego"/>
          <w:rFonts w:ascii="Arial" w:hAnsi="Arial" w:cs="Arial"/>
        </w:rPr>
        <w:footnoteRef/>
      </w:r>
      <w:r w:rsidRPr="000274CE">
        <w:rPr>
          <w:rFonts w:ascii="Arial" w:hAnsi="Arial" w:cs="Arial"/>
        </w:rPr>
        <w:t xml:space="preserve"> </w:t>
      </w:r>
      <w:bookmarkStart w:id="0" w:name="_Hlk155951335"/>
      <w:r w:rsidRPr="000274CE">
        <w:rPr>
          <w:rFonts w:ascii="Arial" w:hAnsi="Arial" w:cs="Arial"/>
        </w:rPr>
        <w:t>Narodowa Strategia Onkologiczna przyjęta Uchwałą nr 10 Rady Ministrów z dnia 4 lutego 2020 r. w sprawie przyjęcia programu wieloletniego pn. Narodowa Strategia Onkologiczna na lata 2020-2030 (M. P. z 2022 r. poz. 814</w:t>
      </w:r>
      <w:r w:rsidR="00A149CA">
        <w:rPr>
          <w:rFonts w:ascii="Arial" w:hAnsi="Arial" w:cs="Arial"/>
        </w:rPr>
        <w:t xml:space="preserve">, </w:t>
      </w:r>
      <w:r w:rsidRPr="000274CE">
        <w:rPr>
          <w:rFonts w:ascii="Arial" w:hAnsi="Arial" w:cs="Arial"/>
        </w:rPr>
        <w:t xml:space="preserve">z </w:t>
      </w:r>
      <w:proofErr w:type="spellStart"/>
      <w:r w:rsidRPr="000274CE">
        <w:rPr>
          <w:rFonts w:ascii="Arial" w:hAnsi="Arial" w:cs="Arial"/>
        </w:rPr>
        <w:t>późn</w:t>
      </w:r>
      <w:proofErr w:type="spellEnd"/>
      <w:r w:rsidRPr="000274CE">
        <w:rPr>
          <w:rFonts w:ascii="Arial" w:hAnsi="Arial" w:cs="Arial"/>
        </w:rPr>
        <w:t>. zm.).</w:t>
      </w:r>
      <w:bookmarkEnd w:id="0"/>
    </w:p>
  </w:footnote>
  <w:footnote w:id="2">
    <w:p w14:paraId="571E8F2A" w14:textId="2A240D2C" w:rsidR="00932EF5" w:rsidRPr="00932EF5" w:rsidRDefault="00932EF5">
      <w:pPr>
        <w:pStyle w:val="Tekstprzypisudolnego"/>
        <w:rPr>
          <w:rFonts w:ascii="Arial" w:hAnsi="Arial" w:cs="Arial"/>
        </w:rPr>
      </w:pPr>
      <w:r w:rsidRPr="000274CE">
        <w:rPr>
          <w:rStyle w:val="Odwoanieprzypisudolnego"/>
          <w:rFonts w:ascii="Arial" w:hAnsi="Arial" w:cs="Arial"/>
        </w:rPr>
        <w:footnoteRef/>
      </w:r>
      <w:r w:rsidRPr="000274CE">
        <w:rPr>
          <w:rFonts w:ascii="Arial" w:hAnsi="Arial" w:cs="Arial"/>
        </w:rPr>
        <w:t xml:space="preserve"> Należy wykazać zgodność realizacji projektu z Narodową Strategią Onkologiczną.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089DDEB2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C7689D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274F4A">
      <w:rPr>
        <w:rFonts w:ascii="Arial" w:hAnsi="Arial" w:cs="Arial"/>
        <w:color w:val="000000" w:themeColor="text1"/>
        <w:kern w:val="32"/>
        <w:sz w:val="24"/>
        <w:szCs w:val="24"/>
      </w:rPr>
      <w:t>9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1AAAE340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>Oświadczenie wnioskodawcy</w:t>
    </w:r>
    <w:r w:rsidR="00ED5CE9">
      <w:rPr>
        <w:rFonts w:ascii="Arial" w:hAnsi="Arial" w:cs="Arial"/>
        <w:sz w:val="24"/>
        <w:szCs w:val="24"/>
      </w:rPr>
      <w:t xml:space="preserve">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23140">
      <w:rPr>
        <w:rFonts w:ascii="Arial" w:hAnsi="Arial" w:cs="Arial"/>
        <w:sz w:val="24"/>
        <w:szCs w:val="24"/>
      </w:rPr>
      <w:t>zgodności z NSO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8345089">
    <w:abstractNumId w:val="9"/>
  </w:num>
  <w:num w:numId="2" w16cid:durableId="1119756848">
    <w:abstractNumId w:val="7"/>
  </w:num>
  <w:num w:numId="3" w16cid:durableId="1829666330">
    <w:abstractNumId w:val="4"/>
  </w:num>
  <w:num w:numId="4" w16cid:durableId="1882355424">
    <w:abstractNumId w:val="5"/>
  </w:num>
  <w:num w:numId="5" w16cid:durableId="940920721">
    <w:abstractNumId w:val="1"/>
  </w:num>
  <w:num w:numId="6" w16cid:durableId="3897471">
    <w:abstractNumId w:val="3"/>
  </w:num>
  <w:num w:numId="7" w16cid:durableId="2091079345">
    <w:abstractNumId w:val="0"/>
  </w:num>
  <w:num w:numId="8" w16cid:durableId="831919920">
    <w:abstractNumId w:val="8"/>
  </w:num>
  <w:num w:numId="9" w16cid:durableId="1162547327">
    <w:abstractNumId w:val="10"/>
  </w:num>
  <w:num w:numId="10" w16cid:durableId="1573152765">
    <w:abstractNumId w:val="6"/>
  </w:num>
  <w:num w:numId="11" w16cid:durableId="639771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63A9"/>
    <w:rsid w:val="000170CB"/>
    <w:rsid w:val="00023140"/>
    <w:rsid w:val="000274CE"/>
    <w:rsid w:val="000316CA"/>
    <w:rsid w:val="00036B8F"/>
    <w:rsid w:val="00046EBD"/>
    <w:rsid w:val="000503F1"/>
    <w:rsid w:val="00054295"/>
    <w:rsid w:val="00071D22"/>
    <w:rsid w:val="00077201"/>
    <w:rsid w:val="00081814"/>
    <w:rsid w:val="000840C2"/>
    <w:rsid w:val="00090D74"/>
    <w:rsid w:val="0009774A"/>
    <w:rsid w:val="000A3348"/>
    <w:rsid w:val="000A348D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7934"/>
    <w:rsid w:val="001565FA"/>
    <w:rsid w:val="0015767F"/>
    <w:rsid w:val="001658EB"/>
    <w:rsid w:val="00171C88"/>
    <w:rsid w:val="0017476C"/>
    <w:rsid w:val="001818D4"/>
    <w:rsid w:val="00192CB2"/>
    <w:rsid w:val="00197772"/>
    <w:rsid w:val="001A3666"/>
    <w:rsid w:val="001B6D96"/>
    <w:rsid w:val="001C0777"/>
    <w:rsid w:val="001C4B13"/>
    <w:rsid w:val="001D418A"/>
    <w:rsid w:val="001E042B"/>
    <w:rsid w:val="001E6DE3"/>
    <w:rsid w:val="002070FA"/>
    <w:rsid w:val="002123CC"/>
    <w:rsid w:val="002301A6"/>
    <w:rsid w:val="00232027"/>
    <w:rsid w:val="002527DA"/>
    <w:rsid w:val="002547C1"/>
    <w:rsid w:val="00260EDF"/>
    <w:rsid w:val="00274F4A"/>
    <w:rsid w:val="002755EB"/>
    <w:rsid w:val="00292A7D"/>
    <w:rsid w:val="00293233"/>
    <w:rsid w:val="00293CA9"/>
    <w:rsid w:val="00296849"/>
    <w:rsid w:val="002B005B"/>
    <w:rsid w:val="002F15B4"/>
    <w:rsid w:val="002F1D5B"/>
    <w:rsid w:val="00301F7C"/>
    <w:rsid w:val="00310DB8"/>
    <w:rsid w:val="0031709E"/>
    <w:rsid w:val="003227E9"/>
    <w:rsid w:val="00336B4B"/>
    <w:rsid w:val="00343C57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1270"/>
    <w:rsid w:val="005E27DD"/>
    <w:rsid w:val="005E2BD4"/>
    <w:rsid w:val="005E311F"/>
    <w:rsid w:val="005E38AA"/>
    <w:rsid w:val="005E4EE3"/>
    <w:rsid w:val="005E62F8"/>
    <w:rsid w:val="005F1D28"/>
    <w:rsid w:val="005F3CF4"/>
    <w:rsid w:val="006074C5"/>
    <w:rsid w:val="00612CA9"/>
    <w:rsid w:val="00625635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0B31"/>
    <w:rsid w:val="006E16B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60926"/>
    <w:rsid w:val="00773838"/>
    <w:rsid w:val="00774060"/>
    <w:rsid w:val="0077569C"/>
    <w:rsid w:val="0078113D"/>
    <w:rsid w:val="00781CE8"/>
    <w:rsid w:val="00785E46"/>
    <w:rsid w:val="007A195D"/>
    <w:rsid w:val="007B25AD"/>
    <w:rsid w:val="007C088E"/>
    <w:rsid w:val="007C276C"/>
    <w:rsid w:val="007D3D49"/>
    <w:rsid w:val="007D4F1F"/>
    <w:rsid w:val="007E08C5"/>
    <w:rsid w:val="007F64B9"/>
    <w:rsid w:val="008025FB"/>
    <w:rsid w:val="008033A8"/>
    <w:rsid w:val="008114E1"/>
    <w:rsid w:val="008302E5"/>
    <w:rsid w:val="00831581"/>
    <w:rsid w:val="008331CF"/>
    <w:rsid w:val="00833D4A"/>
    <w:rsid w:val="00840085"/>
    <w:rsid w:val="00843FB9"/>
    <w:rsid w:val="0084491A"/>
    <w:rsid w:val="00860527"/>
    <w:rsid w:val="0086339B"/>
    <w:rsid w:val="00864D62"/>
    <w:rsid w:val="00867B91"/>
    <w:rsid w:val="00876084"/>
    <w:rsid w:val="00886F27"/>
    <w:rsid w:val="0089527E"/>
    <w:rsid w:val="00895D93"/>
    <w:rsid w:val="008A1074"/>
    <w:rsid w:val="008A7302"/>
    <w:rsid w:val="008C7E67"/>
    <w:rsid w:val="008D18CC"/>
    <w:rsid w:val="008D2978"/>
    <w:rsid w:val="008D4A06"/>
    <w:rsid w:val="008D5D3C"/>
    <w:rsid w:val="008D70EA"/>
    <w:rsid w:val="008E0CED"/>
    <w:rsid w:val="008E740C"/>
    <w:rsid w:val="008F3E98"/>
    <w:rsid w:val="009032A1"/>
    <w:rsid w:val="00926AD6"/>
    <w:rsid w:val="009327EC"/>
    <w:rsid w:val="00932EF5"/>
    <w:rsid w:val="00936598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B5C57"/>
    <w:rsid w:val="009C2F08"/>
    <w:rsid w:val="009C7FDC"/>
    <w:rsid w:val="009D44A6"/>
    <w:rsid w:val="009E0E65"/>
    <w:rsid w:val="009E4AC9"/>
    <w:rsid w:val="009F6CD4"/>
    <w:rsid w:val="00A12C25"/>
    <w:rsid w:val="00A149CA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2AC4"/>
    <w:rsid w:val="00A54B1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4FE0"/>
    <w:rsid w:val="00AF4B64"/>
    <w:rsid w:val="00AF58D5"/>
    <w:rsid w:val="00B01E37"/>
    <w:rsid w:val="00B02AEA"/>
    <w:rsid w:val="00B04FF0"/>
    <w:rsid w:val="00B14EDD"/>
    <w:rsid w:val="00B226C5"/>
    <w:rsid w:val="00B22A98"/>
    <w:rsid w:val="00B23031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049D"/>
    <w:rsid w:val="00C31AE9"/>
    <w:rsid w:val="00C32533"/>
    <w:rsid w:val="00C34C46"/>
    <w:rsid w:val="00C53F19"/>
    <w:rsid w:val="00C6575E"/>
    <w:rsid w:val="00C661A1"/>
    <w:rsid w:val="00C761AD"/>
    <w:rsid w:val="00C7689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46DEA"/>
    <w:rsid w:val="00D47E06"/>
    <w:rsid w:val="00D60AC7"/>
    <w:rsid w:val="00D71EF6"/>
    <w:rsid w:val="00D82B00"/>
    <w:rsid w:val="00D86CB4"/>
    <w:rsid w:val="00D9253C"/>
    <w:rsid w:val="00DA1045"/>
    <w:rsid w:val="00DA40AF"/>
    <w:rsid w:val="00DB7B63"/>
    <w:rsid w:val="00DC2CEB"/>
    <w:rsid w:val="00DC7AD7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75EE6"/>
    <w:rsid w:val="00E85B68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D5CE9"/>
    <w:rsid w:val="00EE16FA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D07"/>
    <w:rsid w:val="00F43695"/>
    <w:rsid w:val="00F5184B"/>
    <w:rsid w:val="00F648A2"/>
    <w:rsid w:val="00F717BB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881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zgodności z Narodową Strategią Onkologiczną</dc:title>
  <dc:creator>LAWP</dc:creator>
  <cp:lastModifiedBy>Sylwia Daktera-Grabek</cp:lastModifiedBy>
  <cp:revision>20</cp:revision>
  <cp:lastPrinted>2023-08-01T08:26:00Z</cp:lastPrinted>
  <dcterms:created xsi:type="dcterms:W3CDTF">2024-01-12T12:47:00Z</dcterms:created>
  <dcterms:modified xsi:type="dcterms:W3CDTF">2025-09-30T13:17:00Z</dcterms:modified>
</cp:coreProperties>
</file>