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9B89" w14:textId="75E5E864" w:rsidR="009940C3" w:rsidRPr="009B4A35" w:rsidRDefault="009B4A35" w:rsidP="009B4A35">
      <w:pPr>
        <w:pStyle w:val="Nagwek1"/>
        <w:spacing w:before="0" w:line="276" w:lineRule="auto"/>
        <w:rPr>
          <w:color w:val="000000" w:themeColor="text1"/>
          <w:sz w:val="24"/>
          <w:szCs w:val="36"/>
        </w:rPr>
      </w:pPr>
      <w:bookmarkStart w:id="0" w:name="_Hlk166144449"/>
      <w:bookmarkStart w:id="1" w:name="_Hlk98926845"/>
      <w:r w:rsidRPr="009B4A35">
        <w:rPr>
          <w:rFonts w:eastAsia="Times New Roman"/>
          <w:sz w:val="24"/>
          <w:szCs w:val="24"/>
        </w:rPr>
        <w:t xml:space="preserve">UCHWAŁA NR </w:t>
      </w:r>
      <w:r w:rsidRPr="009B4A35">
        <w:rPr>
          <w:rFonts w:eastAsia="Times New Roman"/>
          <w:bCs/>
          <w:sz w:val="24"/>
          <w:szCs w:val="24"/>
        </w:rPr>
        <w:t>CCXXIII/</w:t>
      </w:r>
      <w:r w:rsidR="00507447">
        <w:rPr>
          <w:rFonts w:eastAsia="Times New Roman"/>
          <w:bCs/>
          <w:sz w:val="24"/>
          <w:szCs w:val="24"/>
        </w:rPr>
        <w:t>4368</w:t>
      </w:r>
      <w:r w:rsidRPr="009B4A35">
        <w:rPr>
          <w:rFonts w:eastAsia="Times New Roman"/>
          <w:sz w:val="24"/>
          <w:szCs w:val="24"/>
        </w:rPr>
        <w:t>/2026</w:t>
      </w:r>
      <w:r w:rsidRPr="009B4A35">
        <w:rPr>
          <w:rFonts w:eastAsia="Times New Roman"/>
          <w:sz w:val="24"/>
          <w:szCs w:val="24"/>
        </w:rPr>
        <w:br/>
        <w:t>ZARZĄDU WOJEWÓDZTWA LUBELSKIEGO</w:t>
      </w:r>
      <w:r w:rsidRPr="009B4A35">
        <w:rPr>
          <w:rFonts w:eastAsia="Times New Roman"/>
          <w:sz w:val="24"/>
          <w:szCs w:val="24"/>
        </w:rPr>
        <w:br/>
      </w:r>
      <w:r w:rsidRPr="009B4A35">
        <w:rPr>
          <w:rFonts w:eastAsia="Times New Roman"/>
          <w:sz w:val="24"/>
          <w:szCs w:val="24"/>
        </w:rPr>
        <w:br/>
      </w:r>
      <w:r w:rsidRPr="009B4A35">
        <w:rPr>
          <w:rFonts w:eastAsia="Times New Roman"/>
          <w:b w:val="0"/>
          <w:bCs/>
          <w:sz w:val="24"/>
          <w:szCs w:val="24"/>
        </w:rPr>
        <w:t>z dnia 17 marca 2026 r.</w:t>
      </w:r>
      <w:r w:rsidRPr="009B4A35">
        <w:rPr>
          <w:rFonts w:eastAsia="Times New Roman"/>
          <w:sz w:val="24"/>
          <w:szCs w:val="24"/>
        </w:rPr>
        <w:br/>
      </w:r>
      <w:r w:rsidRPr="009B4A35">
        <w:rPr>
          <w:rFonts w:eastAsia="Times New Roman"/>
          <w:sz w:val="24"/>
          <w:szCs w:val="24"/>
        </w:rPr>
        <w:br/>
      </w:r>
      <w:bookmarkEnd w:id="0"/>
      <w:r w:rsidR="00FC34A8" w:rsidRPr="009B4A35">
        <w:rPr>
          <w:color w:val="000000" w:themeColor="text1"/>
          <w:sz w:val="24"/>
          <w:szCs w:val="36"/>
        </w:rPr>
        <w:t>w sprawie</w:t>
      </w:r>
      <w:r w:rsidR="0067043F" w:rsidRPr="009B4A35">
        <w:rPr>
          <w:color w:val="000000" w:themeColor="text1"/>
          <w:sz w:val="24"/>
          <w:szCs w:val="36"/>
        </w:rPr>
        <w:t xml:space="preserve"> podjęcia decyzji o dofinansowaniu projektu nr </w:t>
      </w:r>
      <w:r w:rsidR="00312D2E" w:rsidRPr="009B4A35">
        <w:rPr>
          <w:bCs/>
          <w:sz w:val="24"/>
          <w:szCs w:val="36"/>
        </w:rPr>
        <w:t xml:space="preserve">FELU.10.04-IZ.00-0001/26 </w:t>
      </w:r>
      <w:r w:rsidR="0067043F" w:rsidRPr="009B4A35">
        <w:rPr>
          <w:bCs/>
          <w:sz w:val="24"/>
          <w:szCs w:val="36"/>
        </w:rPr>
        <w:t xml:space="preserve">pn. </w:t>
      </w:r>
      <w:r w:rsidR="00312D2E" w:rsidRPr="009B4A35">
        <w:rPr>
          <w:bCs/>
          <w:sz w:val="24"/>
          <w:szCs w:val="36"/>
        </w:rPr>
        <w:t>Lubelska kuźnia talentów 2026-2027</w:t>
      </w:r>
      <w:r w:rsidRPr="009B4A35">
        <w:rPr>
          <w:bCs/>
          <w:sz w:val="24"/>
          <w:szCs w:val="36"/>
        </w:rPr>
        <w:t xml:space="preserve"> </w:t>
      </w:r>
      <w:r w:rsidR="00B330CF" w:rsidRPr="009B4A35">
        <w:rPr>
          <w:color w:val="000000" w:themeColor="text1"/>
          <w:sz w:val="24"/>
          <w:szCs w:val="36"/>
        </w:rPr>
        <w:t xml:space="preserve">w ramach </w:t>
      </w:r>
      <w:bookmarkStart w:id="2" w:name="_Hlk128475438"/>
      <w:r w:rsidR="00093FE7" w:rsidRPr="009B4A35">
        <w:rPr>
          <w:color w:val="000000" w:themeColor="text1"/>
          <w:sz w:val="24"/>
          <w:szCs w:val="36"/>
        </w:rPr>
        <w:t xml:space="preserve">Działania 10.4 Kształcenie zawodowe (typ projektu 2) Priorytetu X Lepsza edukacja </w:t>
      </w:r>
      <w:r w:rsidR="00137256" w:rsidRPr="009B4A35">
        <w:rPr>
          <w:color w:val="000000" w:themeColor="text1"/>
          <w:sz w:val="24"/>
          <w:szCs w:val="36"/>
        </w:rPr>
        <w:t>programu Fundusze Europejskie dla Lubelskiego 2021-2027</w:t>
      </w:r>
      <w:bookmarkEnd w:id="2"/>
    </w:p>
    <w:bookmarkEnd w:id="1"/>
    <w:p w14:paraId="382C7E92" w14:textId="47C48113" w:rsidR="008A1EC3" w:rsidRPr="00A752CE" w:rsidRDefault="00025A15" w:rsidP="009B4A35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</w:t>
      </w:r>
      <w:r w:rsidR="00AB5754" w:rsidRPr="00A752CE">
        <w:rPr>
          <w:rFonts w:ascii="Arial" w:hAnsi="Arial" w:cs="Arial"/>
          <w:color w:val="000000" w:themeColor="text1"/>
        </w:rPr>
        <w:t>a</w:t>
      </w:r>
      <w:r w:rsidR="007A529F" w:rsidRPr="00A752CE">
        <w:rPr>
          <w:rFonts w:ascii="Arial" w:hAnsi="Arial" w:cs="Arial"/>
          <w:color w:val="000000" w:themeColor="text1"/>
        </w:rPr>
        <w:t xml:space="preserve"> podstawie art. 41 ust. 1 i ust. 2 pkt 4 ustawy z dnia 5 czerwca 199</w:t>
      </w:r>
      <w:r w:rsidR="00B44203">
        <w:rPr>
          <w:rFonts w:ascii="Arial" w:hAnsi="Arial" w:cs="Arial"/>
          <w:color w:val="000000" w:themeColor="text1"/>
        </w:rPr>
        <w:t>8 </w:t>
      </w:r>
      <w:r w:rsidR="007A529F" w:rsidRPr="00A752CE">
        <w:rPr>
          <w:rFonts w:ascii="Arial" w:hAnsi="Arial" w:cs="Arial"/>
          <w:color w:val="000000" w:themeColor="text1"/>
        </w:rPr>
        <w:t>r. o</w:t>
      </w:r>
      <w:r w:rsidR="006F50E8" w:rsidRPr="00A752CE">
        <w:rPr>
          <w:rFonts w:ascii="Arial" w:hAnsi="Arial" w:cs="Arial"/>
          <w:color w:val="000000" w:themeColor="text1"/>
        </w:rPr>
        <w:t> </w:t>
      </w:r>
      <w:r w:rsidR="007A529F" w:rsidRPr="00A752CE">
        <w:rPr>
          <w:rFonts w:ascii="Arial" w:hAnsi="Arial" w:cs="Arial"/>
          <w:color w:val="000000" w:themeColor="text1"/>
        </w:rPr>
        <w:t>samorządzie województwa (</w:t>
      </w:r>
      <w:r w:rsidR="00F01CF6" w:rsidRPr="00A752CE">
        <w:rPr>
          <w:rFonts w:ascii="Arial" w:hAnsi="Arial" w:cs="Arial"/>
          <w:color w:val="000000" w:themeColor="text1"/>
        </w:rPr>
        <w:t>Dz. U. z 20</w:t>
      </w:r>
      <w:r w:rsidR="00B25EAE" w:rsidRPr="00A752CE">
        <w:rPr>
          <w:rFonts w:ascii="Arial" w:hAnsi="Arial" w:cs="Arial"/>
          <w:color w:val="000000" w:themeColor="text1"/>
        </w:rPr>
        <w:t>2</w:t>
      </w:r>
      <w:r w:rsidR="00312D2E">
        <w:rPr>
          <w:rFonts w:ascii="Arial" w:hAnsi="Arial" w:cs="Arial"/>
          <w:color w:val="000000" w:themeColor="text1"/>
        </w:rPr>
        <w:t>5</w:t>
      </w:r>
      <w:r w:rsidR="00F01CF6" w:rsidRPr="00A752CE">
        <w:rPr>
          <w:rFonts w:ascii="Arial" w:hAnsi="Arial" w:cs="Arial"/>
          <w:color w:val="000000" w:themeColor="text1"/>
        </w:rPr>
        <w:t xml:space="preserve"> r. poz.</w:t>
      </w:r>
      <w:r w:rsidR="00D4507F">
        <w:rPr>
          <w:rFonts w:ascii="Arial" w:hAnsi="Arial" w:cs="Arial"/>
          <w:color w:val="000000" w:themeColor="text1"/>
        </w:rPr>
        <w:t xml:space="preserve"> </w:t>
      </w:r>
      <w:r w:rsidR="00B664EF">
        <w:rPr>
          <w:rFonts w:ascii="Arial" w:hAnsi="Arial" w:cs="Arial"/>
          <w:color w:val="000000" w:themeColor="text1"/>
        </w:rPr>
        <w:t>5</w:t>
      </w:r>
      <w:r w:rsidR="00312D2E">
        <w:rPr>
          <w:rFonts w:ascii="Arial" w:hAnsi="Arial" w:cs="Arial"/>
          <w:color w:val="000000" w:themeColor="text1"/>
        </w:rPr>
        <w:t>81</w:t>
      </w:r>
      <w:r w:rsidR="009B4A35">
        <w:rPr>
          <w:rFonts w:ascii="Arial" w:hAnsi="Arial" w:cs="Arial"/>
          <w:color w:val="000000" w:themeColor="text1"/>
        </w:rPr>
        <w:t>,</w:t>
      </w:r>
      <w:r w:rsidR="00A83B05">
        <w:rPr>
          <w:rFonts w:ascii="Arial" w:hAnsi="Arial" w:cs="Arial"/>
          <w:color w:val="000000" w:themeColor="text1"/>
        </w:rPr>
        <w:t xml:space="preserve"> z </w:t>
      </w:r>
      <w:proofErr w:type="spellStart"/>
      <w:r w:rsidR="00A83B05">
        <w:rPr>
          <w:rFonts w:ascii="Arial" w:hAnsi="Arial" w:cs="Arial"/>
          <w:color w:val="000000" w:themeColor="text1"/>
        </w:rPr>
        <w:t>późn</w:t>
      </w:r>
      <w:proofErr w:type="spellEnd"/>
      <w:r w:rsidR="00A83B05">
        <w:rPr>
          <w:rFonts w:ascii="Arial" w:hAnsi="Arial" w:cs="Arial"/>
          <w:color w:val="000000" w:themeColor="text1"/>
        </w:rPr>
        <w:t>. zm.</w:t>
      </w:r>
      <w:r w:rsidR="007C3DA7" w:rsidRPr="00A752CE">
        <w:rPr>
          <w:rFonts w:ascii="Arial" w:hAnsi="Arial" w:cs="Arial"/>
          <w:color w:val="000000" w:themeColor="text1"/>
        </w:rPr>
        <w:t xml:space="preserve">) </w:t>
      </w:r>
      <w:r w:rsidR="007A529F" w:rsidRPr="00A752CE">
        <w:rPr>
          <w:rFonts w:ascii="Arial" w:hAnsi="Arial" w:cs="Arial"/>
          <w:color w:val="000000" w:themeColor="text1"/>
        </w:rPr>
        <w:t>oraz</w:t>
      </w:r>
      <w:r>
        <w:rPr>
          <w:rFonts w:ascii="Arial" w:hAnsi="Arial" w:cs="Arial"/>
          <w:color w:val="000000" w:themeColor="text1"/>
        </w:rPr>
        <w:t xml:space="preserve"> </w:t>
      </w:r>
      <w:r w:rsidRPr="00025A15">
        <w:rPr>
          <w:rFonts w:ascii="Arial" w:hAnsi="Arial" w:cs="Arial"/>
          <w:lang w:eastAsia="en-US"/>
        </w:rPr>
        <w:t xml:space="preserve">art. 2 pkt 2, art. 8 ust. 1 pkt </w:t>
      </w:r>
      <w:r w:rsidR="00D4507F">
        <w:rPr>
          <w:rFonts w:ascii="Arial" w:hAnsi="Arial" w:cs="Arial"/>
          <w:lang w:eastAsia="en-US"/>
        </w:rPr>
        <w:t xml:space="preserve"> </w:t>
      </w:r>
      <w:r w:rsidRPr="00025A15">
        <w:rPr>
          <w:rFonts w:ascii="Arial" w:hAnsi="Arial" w:cs="Arial"/>
          <w:lang w:eastAsia="en-US"/>
        </w:rPr>
        <w:t>2</w:t>
      </w:r>
      <w:r w:rsidR="00770E58">
        <w:rPr>
          <w:rFonts w:ascii="Arial" w:hAnsi="Arial" w:cs="Arial"/>
          <w:lang w:eastAsia="en-US"/>
        </w:rPr>
        <w:t xml:space="preserve"> i </w:t>
      </w:r>
      <w:r w:rsidRPr="00025A15">
        <w:rPr>
          <w:rFonts w:ascii="Arial" w:hAnsi="Arial" w:cs="Arial"/>
          <w:lang w:eastAsia="en-US"/>
        </w:rPr>
        <w:t>ust. 2 pkt 3, art. 61 ust. 1 ustawy z dnia 28 kwietnia 2022 r. o zasadach realizacji zadań finansowanych ze środków europejskich w perspektywie finansowej 2021 – 2027 (</w:t>
      </w:r>
      <w:r w:rsidR="00312D2E" w:rsidRPr="00312D2E">
        <w:rPr>
          <w:rFonts w:ascii="Arial" w:hAnsi="Arial" w:cs="Arial"/>
          <w:lang w:eastAsia="en-US"/>
        </w:rPr>
        <w:t xml:space="preserve">Dz. U. z 2025 r. poz. </w:t>
      </w:r>
      <w:r w:rsidR="00312D2E">
        <w:rPr>
          <w:rFonts w:ascii="Arial" w:hAnsi="Arial" w:cs="Arial"/>
          <w:lang w:eastAsia="en-US"/>
        </w:rPr>
        <w:t>1733</w:t>
      </w:r>
      <w:r w:rsidR="009B4A35">
        <w:rPr>
          <w:rFonts w:ascii="Arial" w:hAnsi="Arial" w:cs="Arial"/>
          <w:lang w:eastAsia="en-US"/>
        </w:rPr>
        <w:t>,</w:t>
      </w:r>
      <w:r w:rsidR="00312D2E" w:rsidRPr="00312D2E">
        <w:rPr>
          <w:rFonts w:ascii="Arial" w:hAnsi="Arial" w:cs="Arial"/>
          <w:lang w:eastAsia="en-US"/>
        </w:rPr>
        <w:t xml:space="preserve"> z </w:t>
      </w:r>
      <w:proofErr w:type="spellStart"/>
      <w:r w:rsidR="00312D2E" w:rsidRPr="00312D2E">
        <w:rPr>
          <w:rFonts w:ascii="Arial" w:hAnsi="Arial" w:cs="Arial"/>
          <w:lang w:eastAsia="en-US"/>
        </w:rPr>
        <w:t>późn</w:t>
      </w:r>
      <w:proofErr w:type="spellEnd"/>
      <w:r w:rsidR="00312D2E" w:rsidRPr="00312D2E">
        <w:rPr>
          <w:rFonts w:ascii="Arial" w:hAnsi="Arial" w:cs="Arial"/>
          <w:lang w:eastAsia="en-US"/>
        </w:rPr>
        <w:t>. zm.</w:t>
      </w:r>
      <w:r w:rsidRPr="00025A15">
        <w:rPr>
          <w:rFonts w:ascii="Arial" w:hAnsi="Arial" w:cs="Arial"/>
          <w:lang w:eastAsia="en-US"/>
        </w:rPr>
        <w:t>), Zarząd Województwa Lubelskiego uchwala</w:t>
      </w:r>
      <w:r w:rsidR="00FF0F30" w:rsidRPr="00025A15">
        <w:rPr>
          <w:rFonts w:ascii="Arial" w:hAnsi="Arial" w:cs="Arial"/>
          <w:color w:val="000000" w:themeColor="text1"/>
        </w:rPr>
        <w:t>,</w:t>
      </w:r>
      <w:r w:rsidR="00FF0F30" w:rsidRPr="00A752CE">
        <w:rPr>
          <w:rFonts w:ascii="Arial" w:hAnsi="Arial" w:cs="Arial"/>
          <w:color w:val="000000" w:themeColor="text1"/>
        </w:rPr>
        <w:t xml:space="preserve"> co następuje:</w:t>
      </w:r>
    </w:p>
    <w:p w14:paraId="4F8CDBD5" w14:textId="3B56592A" w:rsidR="00FF50C8" w:rsidRPr="00EE4158" w:rsidRDefault="0067043F" w:rsidP="00507447">
      <w:pPr>
        <w:pStyle w:val="Akapitzlist"/>
        <w:numPr>
          <w:ilvl w:val="0"/>
          <w:numId w:val="4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_Hlk81915599"/>
      <w:bookmarkStart w:id="4" w:name="_Hlk69104596"/>
      <w:r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61764A">
        <w:rPr>
          <w:rFonts w:ascii="Arial" w:hAnsi="Arial" w:cs="Arial"/>
          <w:color w:val="000000" w:themeColor="text1"/>
          <w:sz w:val="24"/>
          <w:szCs w:val="24"/>
        </w:rPr>
        <w:t>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związku z wyborem do dofinansowania na podstawie uchwały </w:t>
      </w:r>
      <w:r w:rsidR="00770E58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EE3F64" w:rsidRPr="00EE3F64">
        <w:rPr>
          <w:rFonts w:ascii="Arial" w:hAnsi="Arial" w:cs="Arial"/>
          <w:color w:val="000000" w:themeColor="text1"/>
          <w:sz w:val="24"/>
          <w:szCs w:val="24"/>
        </w:rPr>
        <w:t>CCXXII/4329/2026</w:t>
      </w:r>
      <w:r w:rsidR="00EE3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1892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 dnia </w:t>
      </w:r>
      <w:r w:rsidR="00EE3F64" w:rsidRPr="00EE3F64">
        <w:rPr>
          <w:rFonts w:ascii="Arial" w:hAnsi="Arial" w:cs="Arial"/>
          <w:color w:val="000000" w:themeColor="text1"/>
          <w:sz w:val="24"/>
          <w:szCs w:val="24"/>
        </w:rPr>
        <w:t>11</w:t>
      </w:r>
      <w:r w:rsidR="004C2B00" w:rsidRPr="00EE3F64">
        <w:rPr>
          <w:rFonts w:ascii="Arial" w:hAnsi="Arial" w:cs="Arial"/>
          <w:color w:val="000000" w:themeColor="text1"/>
          <w:sz w:val="24"/>
          <w:szCs w:val="24"/>
        </w:rPr>
        <w:t xml:space="preserve"> marca 202</w:t>
      </w:r>
      <w:r w:rsidR="00624BEC" w:rsidRPr="00EE3F64">
        <w:rPr>
          <w:rFonts w:ascii="Arial" w:hAnsi="Arial" w:cs="Arial"/>
          <w:color w:val="000000" w:themeColor="text1"/>
          <w:sz w:val="24"/>
          <w:szCs w:val="24"/>
        </w:rPr>
        <w:t>6</w:t>
      </w:r>
      <w:r w:rsidR="004C2B00" w:rsidRPr="00EE3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6565" w:rsidRPr="00EE3F64">
        <w:rPr>
          <w:rFonts w:ascii="Arial" w:hAnsi="Arial" w:cs="Arial"/>
          <w:color w:val="000000" w:themeColor="text1"/>
          <w:sz w:val="24"/>
          <w:szCs w:val="24"/>
        </w:rPr>
        <w:t>r.</w:t>
      </w:r>
      <w:r w:rsidR="00616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0E58">
        <w:rPr>
          <w:rFonts w:ascii="Arial" w:hAnsi="Arial" w:cs="Arial"/>
          <w:color w:val="000000" w:themeColor="text1"/>
          <w:sz w:val="24"/>
          <w:szCs w:val="24"/>
        </w:rPr>
        <w:br/>
      </w:r>
      <w:r w:rsidR="00643F0E" w:rsidRPr="00A752CE">
        <w:rPr>
          <w:rFonts w:ascii="Arial" w:hAnsi="Arial" w:cs="Arial"/>
          <w:color w:val="000000" w:themeColor="text1"/>
          <w:sz w:val="24"/>
          <w:szCs w:val="24"/>
        </w:rPr>
        <w:t>w sposób niekonkurencyjny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 xml:space="preserve">, projektu nr </w:t>
      </w:r>
      <w:r w:rsidR="000C47C3" w:rsidRPr="000C47C3">
        <w:rPr>
          <w:rFonts w:ascii="Arial" w:hAnsi="Arial" w:cs="Arial"/>
          <w:color w:val="000000" w:themeColor="text1"/>
          <w:sz w:val="24"/>
          <w:szCs w:val="24"/>
        </w:rPr>
        <w:t>FELU.10.04-IZ.00-0001/26</w:t>
      </w:r>
      <w:r w:rsidR="000C47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 xml:space="preserve">pn. </w:t>
      </w:r>
      <w:r w:rsidR="000C47C3" w:rsidRPr="000C47C3">
        <w:rPr>
          <w:rFonts w:ascii="Arial" w:hAnsi="Arial" w:cs="Arial"/>
          <w:color w:val="000000" w:themeColor="text1"/>
          <w:sz w:val="24"/>
          <w:szCs w:val="24"/>
        </w:rPr>
        <w:t>Lubelska kuźnia talentów 2026-2027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3F0E" w:rsidRPr="00A752CE">
        <w:rPr>
          <w:rFonts w:ascii="Arial" w:hAnsi="Arial" w:cs="Arial"/>
          <w:color w:val="000000" w:themeColor="text1"/>
          <w:sz w:val="24"/>
          <w:szCs w:val="24"/>
        </w:rPr>
        <w:t xml:space="preserve">w ramach naboru </w:t>
      </w:r>
      <w:r w:rsidR="00E54DEC" w:rsidRPr="00A752CE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0C47C3" w:rsidRPr="000C47C3">
        <w:rPr>
          <w:rFonts w:ascii="Arial" w:hAnsi="Arial" w:cs="Arial"/>
          <w:color w:val="000000" w:themeColor="text1"/>
          <w:sz w:val="24"/>
          <w:szCs w:val="24"/>
        </w:rPr>
        <w:t>FELU.10.04-IZ.00-001/26</w:t>
      </w:r>
      <w:r w:rsidR="000C47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3FE7" w:rsidRPr="00093FE7">
        <w:rPr>
          <w:rFonts w:ascii="Arial" w:hAnsi="Arial" w:cs="Arial"/>
          <w:color w:val="000000" w:themeColor="text1"/>
          <w:sz w:val="24"/>
          <w:szCs w:val="24"/>
        </w:rPr>
        <w:t>Działania 10.4 Kształcenie zawodowe (typ projektu 2) Priorytetu X Lepsza edukacja programu Fundusze Europejskie dla Lubelskiego 2021-2027</w:t>
      </w:r>
      <w:r w:rsidR="00567D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>Zarząd Województwa Lubelskiego podejmuje decyzję o dofinansowaniu ww. projektu, przyznając dofinansowanie w</w:t>
      </w:r>
      <w:r w:rsidR="00093FE7">
        <w:rPr>
          <w:rFonts w:ascii="Arial" w:hAnsi="Arial" w:cs="Arial"/>
          <w:color w:val="000000" w:themeColor="text1"/>
          <w:sz w:val="24"/>
          <w:szCs w:val="24"/>
        </w:rPr>
        <w:t> 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 xml:space="preserve">kwocie </w:t>
      </w:r>
      <w:r w:rsidR="009F3E75" w:rsidRPr="009F3E75">
        <w:rPr>
          <w:rFonts w:ascii="Arial" w:hAnsi="Arial" w:cs="Arial"/>
          <w:color w:val="000000" w:themeColor="text1"/>
          <w:sz w:val="24"/>
          <w:szCs w:val="24"/>
        </w:rPr>
        <w:t>1 570 752,00</w:t>
      </w:r>
      <w:r w:rsidR="009F3E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>zł (słownie:</w:t>
      </w:r>
      <w:r w:rsidR="00770E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62FD">
        <w:rPr>
          <w:rFonts w:ascii="Arial" w:hAnsi="Arial" w:cs="Arial"/>
          <w:color w:val="000000" w:themeColor="text1"/>
          <w:sz w:val="24"/>
          <w:szCs w:val="24"/>
        </w:rPr>
        <w:t>jeden milion pięćset siedemdziesiąt tysięcy siedemset pięćdziesiąt dwa złote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>, 00/100)</w:t>
      </w:r>
      <w:r w:rsidR="00EE4158">
        <w:rPr>
          <w:rFonts w:ascii="Arial" w:hAnsi="Arial" w:cs="Arial"/>
          <w:color w:val="000000" w:themeColor="text1"/>
          <w:sz w:val="24"/>
          <w:szCs w:val="24"/>
        </w:rPr>
        <w:t>, w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tym: płatność ze środków EFS + w</w:t>
      </w:r>
      <w:r w:rsidR="00E73DBB">
        <w:rPr>
          <w:rFonts w:ascii="Arial" w:hAnsi="Arial" w:cs="Arial"/>
          <w:color w:val="000000" w:themeColor="text1"/>
          <w:sz w:val="24"/>
          <w:szCs w:val="24"/>
        </w:rPr>
        <w:t> 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wysokości </w:t>
      </w:r>
      <w:r w:rsidR="009F3E75">
        <w:rPr>
          <w:rFonts w:ascii="Arial" w:hAnsi="Arial" w:cs="Arial"/>
          <w:color w:val="000000" w:themeColor="text1"/>
          <w:sz w:val="24"/>
          <w:szCs w:val="24"/>
        </w:rPr>
        <w:t>1 483 488</w:t>
      </w:r>
      <w:r w:rsidR="00093FE7" w:rsidRPr="00093FE7">
        <w:rPr>
          <w:rFonts w:ascii="Arial" w:hAnsi="Arial" w:cs="Arial"/>
          <w:color w:val="000000" w:themeColor="text1"/>
          <w:sz w:val="24"/>
          <w:szCs w:val="24"/>
        </w:rPr>
        <w:t xml:space="preserve">,00 </w:t>
      </w:r>
      <w:r w:rsidR="00EE4158">
        <w:rPr>
          <w:rFonts w:ascii="Arial" w:hAnsi="Arial" w:cs="Arial"/>
          <w:color w:val="000000" w:themeColor="text1"/>
          <w:sz w:val="24"/>
          <w:szCs w:val="24"/>
        </w:rPr>
        <w:t xml:space="preserve">zł 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 xml:space="preserve">(słownie: </w:t>
      </w:r>
      <w:r w:rsidR="004862FD">
        <w:rPr>
          <w:rFonts w:ascii="Arial" w:hAnsi="Arial" w:cs="Arial"/>
          <w:color w:val="000000" w:themeColor="text1"/>
          <w:sz w:val="24"/>
          <w:szCs w:val="24"/>
        </w:rPr>
        <w:t>jeden milion czterysta osiemdziesiąt trzy tysiące czterysta osiemdziesiąt osiem złotych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>, 00/100)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i dotacji celowej z </w:t>
      </w:r>
      <w:r w:rsidR="00093FE7">
        <w:rPr>
          <w:rFonts w:ascii="Arial" w:hAnsi="Arial" w:cs="Arial"/>
          <w:color w:val="000000" w:themeColor="text1"/>
          <w:sz w:val="24"/>
          <w:szCs w:val="24"/>
        </w:rPr>
        <w:t>B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udżetu </w:t>
      </w:r>
      <w:r w:rsidR="00436333">
        <w:rPr>
          <w:rFonts w:ascii="Arial" w:hAnsi="Arial" w:cs="Arial"/>
          <w:color w:val="000000" w:themeColor="text1"/>
          <w:sz w:val="24"/>
          <w:szCs w:val="24"/>
        </w:rPr>
        <w:t>Państwa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E73DBB">
        <w:rPr>
          <w:rFonts w:ascii="Arial" w:hAnsi="Arial" w:cs="Arial"/>
          <w:color w:val="000000" w:themeColor="text1"/>
          <w:sz w:val="24"/>
          <w:szCs w:val="24"/>
        </w:rPr>
        <w:t> 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kwocie </w:t>
      </w:r>
      <w:r w:rsidR="00B656AF">
        <w:rPr>
          <w:rFonts w:ascii="Arial" w:hAnsi="Arial" w:cs="Arial"/>
          <w:color w:val="000000" w:themeColor="text1"/>
          <w:sz w:val="24"/>
          <w:szCs w:val="24"/>
        </w:rPr>
        <w:t>87 264</w:t>
      </w:r>
      <w:r w:rsidR="00093FE7" w:rsidRPr="00093FE7">
        <w:rPr>
          <w:rFonts w:ascii="Arial" w:hAnsi="Arial" w:cs="Arial"/>
          <w:color w:val="000000" w:themeColor="text1"/>
          <w:sz w:val="24"/>
          <w:szCs w:val="24"/>
        </w:rPr>
        <w:t xml:space="preserve">,00 </w:t>
      </w:r>
      <w:r w:rsidR="00EE4158">
        <w:rPr>
          <w:rFonts w:ascii="Arial" w:hAnsi="Arial" w:cs="Arial"/>
          <w:color w:val="000000" w:themeColor="text1"/>
          <w:sz w:val="24"/>
          <w:szCs w:val="24"/>
        </w:rPr>
        <w:t>zł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 xml:space="preserve">(słownie: </w:t>
      </w:r>
      <w:r w:rsidR="00E73DBB">
        <w:rPr>
          <w:rFonts w:ascii="Arial" w:hAnsi="Arial" w:cs="Arial"/>
          <w:color w:val="000000" w:themeColor="text1"/>
          <w:sz w:val="24"/>
          <w:szCs w:val="24"/>
        </w:rPr>
        <w:t>osiemdziesiąt siedem tysięcy dwieście sześćdziesiąt cztery złote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C3CDF">
        <w:rPr>
          <w:rFonts w:ascii="Arial" w:hAnsi="Arial" w:cs="Arial"/>
          <w:color w:val="000000" w:themeColor="text1"/>
          <w:sz w:val="24"/>
          <w:szCs w:val="24"/>
        </w:rPr>
        <w:t>00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>/100)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08065F" w14:textId="0D72D6C3" w:rsidR="005C392B" w:rsidRPr="0090077F" w:rsidRDefault="00D2637B" w:rsidP="009B4A35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77F">
        <w:rPr>
          <w:rFonts w:ascii="Arial" w:hAnsi="Arial" w:cs="Arial"/>
          <w:color w:val="000000" w:themeColor="text1"/>
          <w:sz w:val="24"/>
          <w:szCs w:val="24"/>
        </w:rPr>
        <w:t>Całkowita</w:t>
      </w:r>
      <w:r w:rsidR="0067043F" w:rsidRPr="009007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077F">
        <w:rPr>
          <w:rFonts w:ascii="Arial" w:hAnsi="Arial" w:cs="Arial"/>
          <w:color w:val="000000" w:themeColor="text1"/>
          <w:sz w:val="24"/>
          <w:szCs w:val="24"/>
        </w:rPr>
        <w:t>wartość projektu</w:t>
      </w:r>
      <w:r w:rsidRPr="0090077F">
        <w:rPr>
          <w:rFonts w:ascii="Arial" w:hAnsi="Arial" w:cs="Arial"/>
          <w:sz w:val="24"/>
          <w:szCs w:val="24"/>
        </w:rPr>
        <w:t xml:space="preserve">, o którym mowa w ust. 1 wynosi </w:t>
      </w:r>
      <w:r w:rsidR="009F3E75" w:rsidRPr="009F3E75">
        <w:rPr>
          <w:rFonts w:ascii="Arial" w:hAnsi="Arial" w:cs="Arial"/>
          <w:sz w:val="24"/>
          <w:szCs w:val="24"/>
        </w:rPr>
        <w:t>1 745 280,00</w:t>
      </w:r>
      <w:r w:rsidR="009F3E75">
        <w:rPr>
          <w:rFonts w:ascii="Arial" w:hAnsi="Arial" w:cs="Arial"/>
          <w:sz w:val="24"/>
          <w:szCs w:val="24"/>
        </w:rPr>
        <w:t xml:space="preserve"> </w:t>
      </w:r>
      <w:r w:rsidRPr="0090077F">
        <w:rPr>
          <w:rFonts w:ascii="Arial" w:hAnsi="Arial" w:cs="Arial"/>
          <w:sz w:val="24"/>
          <w:szCs w:val="24"/>
        </w:rPr>
        <w:t xml:space="preserve">zł (słownie: </w:t>
      </w:r>
      <w:r w:rsidR="00E73DBB">
        <w:rPr>
          <w:rFonts w:ascii="Arial" w:hAnsi="Arial" w:cs="Arial"/>
          <w:sz w:val="24"/>
          <w:szCs w:val="24"/>
        </w:rPr>
        <w:t>jeden milion siedemset czterdzieści pięć tysięcy dwieście osiemdziesiąt złotych</w:t>
      </w:r>
      <w:r w:rsidRPr="0090077F">
        <w:rPr>
          <w:rFonts w:ascii="Arial" w:hAnsi="Arial" w:cs="Arial"/>
          <w:sz w:val="24"/>
          <w:szCs w:val="24"/>
        </w:rPr>
        <w:t>, 00/100).</w:t>
      </w:r>
    </w:p>
    <w:p w14:paraId="6F20B629" w14:textId="219B7F1F" w:rsidR="00D2637B" w:rsidRPr="0090077F" w:rsidRDefault="00D2637B" w:rsidP="009B4A35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77F">
        <w:rPr>
          <w:rFonts w:ascii="Arial" w:hAnsi="Arial" w:cs="Arial"/>
          <w:sz w:val="24"/>
          <w:szCs w:val="24"/>
        </w:rPr>
        <w:t xml:space="preserve">Kwota wkładu własnego zabezpieczonego przez Województwo Lubelskie wynosi </w:t>
      </w:r>
      <w:r w:rsidR="009F3E75" w:rsidRPr="009F3E75">
        <w:rPr>
          <w:rFonts w:ascii="Arial" w:hAnsi="Arial" w:cs="Arial"/>
          <w:sz w:val="24"/>
          <w:szCs w:val="24"/>
        </w:rPr>
        <w:t>174 528,00</w:t>
      </w:r>
      <w:r w:rsidR="009F3E75">
        <w:rPr>
          <w:rFonts w:ascii="Arial" w:hAnsi="Arial" w:cs="Arial"/>
          <w:sz w:val="24"/>
          <w:szCs w:val="24"/>
        </w:rPr>
        <w:t xml:space="preserve"> </w:t>
      </w:r>
      <w:r w:rsidRPr="0090077F">
        <w:rPr>
          <w:rFonts w:ascii="Arial" w:hAnsi="Arial" w:cs="Arial"/>
          <w:sz w:val="24"/>
          <w:szCs w:val="24"/>
        </w:rPr>
        <w:t xml:space="preserve">zł (słownie: </w:t>
      </w:r>
      <w:r w:rsidR="00A77D1D">
        <w:rPr>
          <w:rFonts w:ascii="Arial" w:hAnsi="Arial" w:cs="Arial"/>
          <w:sz w:val="24"/>
          <w:szCs w:val="24"/>
        </w:rPr>
        <w:t xml:space="preserve">sto siedemdziesiąt cztery tysiące pięćset </w:t>
      </w:r>
      <w:r w:rsidR="00CC3E66">
        <w:rPr>
          <w:rFonts w:ascii="Arial" w:hAnsi="Arial" w:cs="Arial"/>
          <w:sz w:val="24"/>
          <w:szCs w:val="24"/>
        </w:rPr>
        <w:t>dwadzieścia</w:t>
      </w:r>
      <w:r w:rsidR="00A77D1D">
        <w:rPr>
          <w:rFonts w:ascii="Arial" w:hAnsi="Arial" w:cs="Arial"/>
          <w:sz w:val="24"/>
          <w:szCs w:val="24"/>
        </w:rPr>
        <w:t xml:space="preserve"> osiem złotych</w:t>
      </w:r>
      <w:r w:rsidRPr="0090077F">
        <w:rPr>
          <w:rFonts w:ascii="Arial" w:hAnsi="Arial" w:cs="Arial"/>
          <w:sz w:val="24"/>
          <w:szCs w:val="24"/>
        </w:rPr>
        <w:t>, 00/100).</w:t>
      </w:r>
    </w:p>
    <w:bookmarkEnd w:id="3"/>
    <w:bookmarkEnd w:id="4"/>
    <w:p w14:paraId="5EC2F3B2" w14:textId="1DD4726E" w:rsidR="003E0475" w:rsidRDefault="00D2637B" w:rsidP="00507447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 Wykonanie obowiązków Realizatora powierza się Departamentowi Kultury, Edukacji i Dziedzictwa Narodowego Urzędu Marszałkowskiego Województwa Lubelskiego w Lublinie. </w:t>
      </w:r>
    </w:p>
    <w:p w14:paraId="29B2F72F" w14:textId="01BF5DEF" w:rsidR="0022474A" w:rsidRPr="00C308D6" w:rsidRDefault="00D2637B" w:rsidP="009B4A35">
      <w:pPr>
        <w:pStyle w:val="Akapitzlist"/>
        <w:numPr>
          <w:ilvl w:val="0"/>
          <w:numId w:val="12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C308D6">
        <w:rPr>
          <w:rFonts w:ascii="Arial" w:hAnsi="Arial" w:cs="Arial"/>
          <w:color w:val="000000" w:themeColor="text1"/>
          <w:sz w:val="24"/>
          <w:szCs w:val="24"/>
        </w:rPr>
        <w:t>Przyjmuje się Zasady określające obowiązki, o których mowa</w:t>
      </w:r>
      <w:r w:rsidR="00DD21FB" w:rsidRPr="00C308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08D6">
        <w:rPr>
          <w:rFonts w:ascii="Arial" w:hAnsi="Arial" w:cs="Arial"/>
          <w:color w:val="000000" w:themeColor="text1"/>
          <w:sz w:val="24"/>
          <w:szCs w:val="24"/>
        </w:rPr>
        <w:t>w ust.1,</w:t>
      </w:r>
      <w:r w:rsidR="000D6DDB" w:rsidRPr="00C308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08D6">
        <w:rPr>
          <w:rFonts w:ascii="Arial" w:hAnsi="Arial" w:cs="Arial"/>
          <w:color w:val="000000" w:themeColor="text1"/>
          <w:sz w:val="24"/>
          <w:szCs w:val="24"/>
        </w:rPr>
        <w:t>stanowiące załącznik do niniejszej uchwały.</w:t>
      </w:r>
    </w:p>
    <w:p w14:paraId="7C142C1E" w14:textId="57AC8747" w:rsidR="001F240C" w:rsidRDefault="001F240C" w:rsidP="00507447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Wykonanie uchwały powierza się Marszałkowi Województwa Lubelskiego.</w:t>
      </w:r>
    </w:p>
    <w:p w14:paraId="0239BEAD" w14:textId="5C342C84" w:rsidR="00507447" w:rsidRPr="00507447" w:rsidRDefault="00FF0F30" w:rsidP="00507447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A752CE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4B4C3B53" w14:textId="77777777" w:rsidR="00507447" w:rsidRPr="00507447" w:rsidRDefault="00507447" w:rsidP="00507447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507447">
        <w:rPr>
          <w:rFonts w:ascii="Arial" w:hAnsi="Arial" w:cs="Arial"/>
          <w:sz w:val="24"/>
          <w:szCs w:val="24"/>
        </w:rPr>
        <w:t>Wicemarszałek</w:t>
      </w:r>
      <w:r w:rsidRPr="00507447">
        <w:rPr>
          <w:rFonts w:ascii="Arial" w:hAnsi="Arial" w:cs="Arial"/>
          <w:sz w:val="24"/>
          <w:szCs w:val="24"/>
        </w:rPr>
        <w:tab/>
        <w:t>Marszałek Województwa</w:t>
      </w:r>
    </w:p>
    <w:p w14:paraId="1E4B56C3" w14:textId="4CDA09EC" w:rsidR="00507447" w:rsidRPr="00507447" w:rsidRDefault="00507447" w:rsidP="00507447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507447">
        <w:rPr>
          <w:rFonts w:ascii="Arial" w:hAnsi="Arial" w:cs="Arial"/>
          <w:sz w:val="24"/>
          <w:szCs w:val="24"/>
        </w:rPr>
        <w:tab/>
      </w:r>
      <w:r w:rsidRPr="00507447">
        <w:rPr>
          <w:rFonts w:ascii="Arial" w:hAnsi="Arial" w:cs="Arial"/>
          <w:b/>
          <w:bCs/>
          <w:sz w:val="24"/>
          <w:szCs w:val="24"/>
        </w:rPr>
        <w:t>Marek Wojciechowski</w:t>
      </w:r>
      <w:r w:rsidRPr="00507447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507447" w:rsidRPr="00507447" w:rsidSect="009B4A35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92E3" w14:textId="77777777" w:rsidR="0082697B" w:rsidRDefault="0082697B" w:rsidP="009A4C18">
      <w:r>
        <w:separator/>
      </w:r>
    </w:p>
  </w:endnote>
  <w:endnote w:type="continuationSeparator" w:id="0">
    <w:p w14:paraId="31B2EB2C" w14:textId="77777777" w:rsidR="0082697B" w:rsidRDefault="0082697B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B8FE" w14:textId="3AF9A036" w:rsidR="009B4A35" w:rsidRPr="009B4A35" w:rsidRDefault="009B4A35" w:rsidP="009B4A35">
    <w:pPr>
      <w:pBdr>
        <w:top w:val="single" w:sz="4" w:space="0" w:color="auto"/>
      </w:pBd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</w:rPr>
    </w:pPr>
    <w:bookmarkStart w:id="5" w:name="_Hlk170716883"/>
    <w:r w:rsidRPr="009B4A35">
      <w:rPr>
        <w:rFonts w:ascii="Arial" w:hAnsi="Arial" w:cs="Arial"/>
      </w:rPr>
      <w:t>Uchwała nr CCXXIII/</w:t>
    </w:r>
    <w:r w:rsidR="00507447">
      <w:rPr>
        <w:rFonts w:ascii="Arial" w:hAnsi="Arial" w:cs="Arial"/>
      </w:rPr>
      <w:t>4368</w:t>
    </w:r>
    <w:r w:rsidRPr="009B4A35">
      <w:rPr>
        <w:rFonts w:ascii="Arial" w:hAnsi="Arial" w:cs="Arial"/>
      </w:rPr>
      <w:t>/2026 Zarządu Województwa Lubelskiego z dnia 17 marca 2026 r.</w:t>
    </w:r>
  </w:p>
  <w:bookmarkEnd w:id="5"/>
  <w:p w14:paraId="745D03AE" w14:textId="27EF0735" w:rsidR="009B4A35" w:rsidRPr="009B4A35" w:rsidRDefault="009B4A35">
    <w:pPr>
      <w:pStyle w:val="Stopka"/>
      <w:jc w:val="center"/>
      <w:rPr>
        <w:rFonts w:ascii="Arial" w:hAnsi="Arial" w:cs="Arial"/>
      </w:rPr>
    </w:pPr>
    <w:r w:rsidRPr="009B4A35">
      <w:rPr>
        <w:rFonts w:ascii="Arial" w:hAnsi="Arial" w:cs="Arial"/>
      </w:rPr>
      <w:t xml:space="preserve">Strona </w:t>
    </w:r>
    <w:r w:rsidRPr="009B4A35">
      <w:rPr>
        <w:rFonts w:ascii="Arial" w:hAnsi="Arial" w:cs="Arial"/>
      </w:rPr>
      <w:fldChar w:fldCharType="begin"/>
    </w:r>
    <w:r w:rsidRPr="009B4A35">
      <w:rPr>
        <w:rFonts w:ascii="Arial" w:hAnsi="Arial" w:cs="Arial"/>
      </w:rPr>
      <w:instrText>PAGE  \* Arabic  \* MERGEFORMAT</w:instrText>
    </w:r>
    <w:r w:rsidRPr="009B4A35">
      <w:rPr>
        <w:rFonts w:ascii="Arial" w:hAnsi="Arial" w:cs="Arial"/>
      </w:rPr>
      <w:fldChar w:fldCharType="separate"/>
    </w:r>
    <w:r w:rsidRPr="009B4A35">
      <w:rPr>
        <w:rFonts w:ascii="Arial" w:hAnsi="Arial" w:cs="Arial"/>
      </w:rPr>
      <w:t>2</w:t>
    </w:r>
    <w:r w:rsidRPr="009B4A35">
      <w:rPr>
        <w:rFonts w:ascii="Arial" w:hAnsi="Arial" w:cs="Arial"/>
      </w:rPr>
      <w:fldChar w:fldCharType="end"/>
    </w:r>
    <w:r w:rsidRPr="009B4A35">
      <w:rPr>
        <w:rFonts w:ascii="Arial" w:hAnsi="Arial" w:cs="Arial"/>
      </w:rPr>
      <w:t xml:space="preserve"> z </w:t>
    </w:r>
    <w:r w:rsidRPr="009B4A35">
      <w:rPr>
        <w:rFonts w:ascii="Arial" w:hAnsi="Arial" w:cs="Arial"/>
      </w:rPr>
      <w:fldChar w:fldCharType="begin"/>
    </w:r>
    <w:r w:rsidRPr="009B4A35">
      <w:rPr>
        <w:rFonts w:ascii="Arial" w:hAnsi="Arial" w:cs="Arial"/>
      </w:rPr>
      <w:instrText>NUMPAGES \ * arabskie \ * MERGEFORMAT</w:instrText>
    </w:r>
    <w:r w:rsidRPr="009B4A35">
      <w:rPr>
        <w:rFonts w:ascii="Arial" w:hAnsi="Arial" w:cs="Arial"/>
      </w:rPr>
      <w:fldChar w:fldCharType="separate"/>
    </w:r>
    <w:r w:rsidRPr="009B4A35">
      <w:rPr>
        <w:rFonts w:ascii="Arial" w:hAnsi="Arial" w:cs="Arial"/>
      </w:rPr>
      <w:t>2</w:t>
    </w:r>
    <w:r w:rsidRPr="009B4A3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1F54" w14:textId="77777777" w:rsidR="0082697B" w:rsidRDefault="0082697B" w:rsidP="009A4C18">
      <w:r>
        <w:separator/>
      </w:r>
    </w:p>
  </w:footnote>
  <w:footnote w:type="continuationSeparator" w:id="0">
    <w:p w14:paraId="740766FB" w14:textId="77777777" w:rsidR="0082697B" w:rsidRDefault="0082697B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472E259A"/>
    <w:lvl w:ilvl="0" w:tplc="FD4E2566">
      <w:start w:val="1"/>
      <w:numFmt w:val="decimal"/>
      <w:lvlText w:val="§ %1."/>
      <w:lvlJc w:val="left"/>
      <w:pPr>
        <w:ind w:left="1070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453F84"/>
    <w:multiLevelType w:val="hybridMultilevel"/>
    <w:tmpl w:val="E5A6C244"/>
    <w:lvl w:ilvl="0" w:tplc="DED4F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A1170"/>
    <w:multiLevelType w:val="hybridMultilevel"/>
    <w:tmpl w:val="AC7E096C"/>
    <w:lvl w:ilvl="0" w:tplc="7BA4BE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10"/>
  </w:num>
  <w:num w:numId="2" w16cid:durableId="943730039">
    <w:abstractNumId w:val="9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8"/>
  </w:num>
  <w:num w:numId="6" w16cid:durableId="812412048">
    <w:abstractNumId w:val="0"/>
  </w:num>
  <w:num w:numId="7" w16cid:durableId="1265767748">
    <w:abstractNumId w:val="6"/>
  </w:num>
  <w:num w:numId="8" w16cid:durableId="682897872">
    <w:abstractNumId w:val="5"/>
  </w:num>
  <w:num w:numId="9" w16cid:durableId="880635950">
    <w:abstractNumId w:val="11"/>
  </w:num>
  <w:num w:numId="10" w16cid:durableId="1762332889">
    <w:abstractNumId w:val="3"/>
  </w:num>
  <w:num w:numId="11" w16cid:durableId="477501356">
    <w:abstractNumId w:val="4"/>
  </w:num>
  <w:num w:numId="12" w16cid:durableId="528881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6CC4"/>
    <w:rsid w:val="00024BA6"/>
    <w:rsid w:val="00025A15"/>
    <w:rsid w:val="0003153A"/>
    <w:rsid w:val="00035892"/>
    <w:rsid w:val="00052214"/>
    <w:rsid w:val="00054C64"/>
    <w:rsid w:val="00055332"/>
    <w:rsid w:val="0006038F"/>
    <w:rsid w:val="00060B5D"/>
    <w:rsid w:val="00063E98"/>
    <w:rsid w:val="00070F66"/>
    <w:rsid w:val="0007243A"/>
    <w:rsid w:val="000752D8"/>
    <w:rsid w:val="00084B78"/>
    <w:rsid w:val="00084D52"/>
    <w:rsid w:val="00093FE7"/>
    <w:rsid w:val="000A3E8B"/>
    <w:rsid w:val="000A6941"/>
    <w:rsid w:val="000A77E6"/>
    <w:rsid w:val="000B3738"/>
    <w:rsid w:val="000B6B57"/>
    <w:rsid w:val="000C47C3"/>
    <w:rsid w:val="000D0F8B"/>
    <w:rsid w:val="000D6DDB"/>
    <w:rsid w:val="000D7D28"/>
    <w:rsid w:val="000E2040"/>
    <w:rsid w:val="000F3348"/>
    <w:rsid w:val="000F6F10"/>
    <w:rsid w:val="00101AB5"/>
    <w:rsid w:val="00104FC8"/>
    <w:rsid w:val="001050F3"/>
    <w:rsid w:val="001152FC"/>
    <w:rsid w:val="00116D08"/>
    <w:rsid w:val="00117E81"/>
    <w:rsid w:val="00131049"/>
    <w:rsid w:val="00136C10"/>
    <w:rsid w:val="00137256"/>
    <w:rsid w:val="001413A4"/>
    <w:rsid w:val="0014236A"/>
    <w:rsid w:val="00146A1E"/>
    <w:rsid w:val="00146D15"/>
    <w:rsid w:val="00150B60"/>
    <w:rsid w:val="00154E8A"/>
    <w:rsid w:val="001632AE"/>
    <w:rsid w:val="00166FF4"/>
    <w:rsid w:val="001739B4"/>
    <w:rsid w:val="00182A8D"/>
    <w:rsid w:val="00184196"/>
    <w:rsid w:val="001857BF"/>
    <w:rsid w:val="001979C6"/>
    <w:rsid w:val="001A3B88"/>
    <w:rsid w:val="001A4C58"/>
    <w:rsid w:val="001B0646"/>
    <w:rsid w:val="001B0BD9"/>
    <w:rsid w:val="001B6EE6"/>
    <w:rsid w:val="001C5646"/>
    <w:rsid w:val="001D0676"/>
    <w:rsid w:val="001D0855"/>
    <w:rsid w:val="001D694D"/>
    <w:rsid w:val="001E0240"/>
    <w:rsid w:val="001E599B"/>
    <w:rsid w:val="001F0E4A"/>
    <w:rsid w:val="001F240C"/>
    <w:rsid w:val="001F5CA3"/>
    <w:rsid w:val="001F6174"/>
    <w:rsid w:val="002041F2"/>
    <w:rsid w:val="002117AA"/>
    <w:rsid w:val="002134F5"/>
    <w:rsid w:val="00221927"/>
    <w:rsid w:val="00222CB8"/>
    <w:rsid w:val="0022474A"/>
    <w:rsid w:val="002256F2"/>
    <w:rsid w:val="00230B9C"/>
    <w:rsid w:val="002366EB"/>
    <w:rsid w:val="00236F16"/>
    <w:rsid w:val="00240556"/>
    <w:rsid w:val="00241FE9"/>
    <w:rsid w:val="00242DF7"/>
    <w:rsid w:val="00251D63"/>
    <w:rsid w:val="00255B74"/>
    <w:rsid w:val="002604F0"/>
    <w:rsid w:val="0026370E"/>
    <w:rsid w:val="002761E8"/>
    <w:rsid w:val="00277361"/>
    <w:rsid w:val="00277475"/>
    <w:rsid w:val="002841A7"/>
    <w:rsid w:val="00285E1C"/>
    <w:rsid w:val="002A277E"/>
    <w:rsid w:val="002A5CAA"/>
    <w:rsid w:val="002B1064"/>
    <w:rsid w:val="002B47EA"/>
    <w:rsid w:val="002C004D"/>
    <w:rsid w:val="002D6E63"/>
    <w:rsid w:val="002E1A6A"/>
    <w:rsid w:val="002E3449"/>
    <w:rsid w:val="003034FF"/>
    <w:rsid w:val="00310809"/>
    <w:rsid w:val="00312D2E"/>
    <w:rsid w:val="003151CE"/>
    <w:rsid w:val="00316B71"/>
    <w:rsid w:val="00317C97"/>
    <w:rsid w:val="00333878"/>
    <w:rsid w:val="00333B87"/>
    <w:rsid w:val="00334098"/>
    <w:rsid w:val="00337C31"/>
    <w:rsid w:val="00353513"/>
    <w:rsid w:val="003609CF"/>
    <w:rsid w:val="00361F1F"/>
    <w:rsid w:val="00374DE0"/>
    <w:rsid w:val="00377D1E"/>
    <w:rsid w:val="0038468D"/>
    <w:rsid w:val="00395B7E"/>
    <w:rsid w:val="00396C85"/>
    <w:rsid w:val="003A4504"/>
    <w:rsid w:val="003B284D"/>
    <w:rsid w:val="003C259F"/>
    <w:rsid w:val="003D17A0"/>
    <w:rsid w:val="003D6B53"/>
    <w:rsid w:val="003E0475"/>
    <w:rsid w:val="003E053D"/>
    <w:rsid w:val="003E4AEF"/>
    <w:rsid w:val="003F1F91"/>
    <w:rsid w:val="003F275C"/>
    <w:rsid w:val="004019C3"/>
    <w:rsid w:val="00405D6A"/>
    <w:rsid w:val="00407448"/>
    <w:rsid w:val="00410EC1"/>
    <w:rsid w:val="00411175"/>
    <w:rsid w:val="0041504B"/>
    <w:rsid w:val="004165A5"/>
    <w:rsid w:val="004172F5"/>
    <w:rsid w:val="00424FE4"/>
    <w:rsid w:val="004303D7"/>
    <w:rsid w:val="00432FA7"/>
    <w:rsid w:val="00433F3B"/>
    <w:rsid w:val="00436333"/>
    <w:rsid w:val="0043761D"/>
    <w:rsid w:val="0044159B"/>
    <w:rsid w:val="004443A5"/>
    <w:rsid w:val="00454AF3"/>
    <w:rsid w:val="00457AC3"/>
    <w:rsid w:val="004620D9"/>
    <w:rsid w:val="00474E88"/>
    <w:rsid w:val="004810B8"/>
    <w:rsid w:val="00484FFD"/>
    <w:rsid w:val="0048595A"/>
    <w:rsid w:val="004862FD"/>
    <w:rsid w:val="004865E9"/>
    <w:rsid w:val="004904F6"/>
    <w:rsid w:val="0049722F"/>
    <w:rsid w:val="004B3ABF"/>
    <w:rsid w:val="004C2B00"/>
    <w:rsid w:val="004D19D5"/>
    <w:rsid w:val="004F52DA"/>
    <w:rsid w:val="004F7480"/>
    <w:rsid w:val="004F7BA0"/>
    <w:rsid w:val="0050256A"/>
    <w:rsid w:val="00507447"/>
    <w:rsid w:val="005074E2"/>
    <w:rsid w:val="0051234D"/>
    <w:rsid w:val="00520270"/>
    <w:rsid w:val="005234AE"/>
    <w:rsid w:val="0052453E"/>
    <w:rsid w:val="00526A0B"/>
    <w:rsid w:val="00533EF1"/>
    <w:rsid w:val="0054731A"/>
    <w:rsid w:val="0056696E"/>
    <w:rsid w:val="00567C25"/>
    <w:rsid w:val="00567D7D"/>
    <w:rsid w:val="0057180A"/>
    <w:rsid w:val="005731FD"/>
    <w:rsid w:val="00573B74"/>
    <w:rsid w:val="005761E6"/>
    <w:rsid w:val="0058289D"/>
    <w:rsid w:val="005869D3"/>
    <w:rsid w:val="00590774"/>
    <w:rsid w:val="00593D44"/>
    <w:rsid w:val="00594B4B"/>
    <w:rsid w:val="005B0BD5"/>
    <w:rsid w:val="005B2346"/>
    <w:rsid w:val="005C392B"/>
    <w:rsid w:val="005D1069"/>
    <w:rsid w:val="005E1C76"/>
    <w:rsid w:val="005F50E0"/>
    <w:rsid w:val="005F69F3"/>
    <w:rsid w:val="00604B56"/>
    <w:rsid w:val="00607ECF"/>
    <w:rsid w:val="00616565"/>
    <w:rsid w:val="0061764A"/>
    <w:rsid w:val="00617AE6"/>
    <w:rsid w:val="006242E9"/>
    <w:rsid w:val="00624BEC"/>
    <w:rsid w:val="0062726C"/>
    <w:rsid w:val="00627691"/>
    <w:rsid w:val="00635DEF"/>
    <w:rsid w:val="006371EF"/>
    <w:rsid w:val="00643F0E"/>
    <w:rsid w:val="006614DC"/>
    <w:rsid w:val="0067043F"/>
    <w:rsid w:val="00684477"/>
    <w:rsid w:val="006857CF"/>
    <w:rsid w:val="00691883"/>
    <w:rsid w:val="006940FB"/>
    <w:rsid w:val="0069761F"/>
    <w:rsid w:val="006A0A44"/>
    <w:rsid w:val="006A572D"/>
    <w:rsid w:val="006B13B4"/>
    <w:rsid w:val="006B25C5"/>
    <w:rsid w:val="006B2894"/>
    <w:rsid w:val="006B2F33"/>
    <w:rsid w:val="006B5AD8"/>
    <w:rsid w:val="006B5E67"/>
    <w:rsid w:val="006B5FBE"/>
    <w:rsid w:val="006C3CDF"/>
    <w:rsid w:val="006C75DA"/>
    <w:rsid w:val="006D1B41"/>
    <w:rsid w:val="006D2851"/>
    <w:rsid w:val="006D4966"/>
    <w:rsid w:val="006D7B79"/>
    <w:rsid w:val="006E2EFC"/>
    <w:rsid w:val="006E3F52"/>
    <w:rsid w:val="006F50E8"/>
    <w:rsid w:val="006F52B0"/>
    <w:rsid w:val="00704848"/>
    <w:rsid w:val="007048ED"/>
    <w:rsid w:val="00710B9D"/>
    <w:rsid w:val="00714DBE"/>
    <w:rsid w:val="007200EF"/>
    <w:rsid w:val="00724D27"/>
    <w:rsid w:val="00727085"/>
    <w:rsid w:val="0073023F"/>
    <w:rsid w:val="007410F4"/>
    <w:rsid w:val="00746CB4"/>
    <w:rsid w:val="00755C21"/>
    <w:rsid w:val="00757CB2"/>
    <w:rsid w:val="00761D37"/>
    <w:rsid w:val="00766FA7"/>
    <w:rsid w:val="007671DB"/>
    <w:rsid w:val="00767FD9"/>
    <w:rsid w:val="00770E58"/>
    <w:rsid w:val="007813C1"/>
    <w:rsid w:val="00783D58"/>
    <w:rsid w:val="0078404E"/>
    <w:rsid w:val="007860F8"/>
    <w:rsid w:val="007865A2"/>
    <w:rsid w:val="00793843"/>
    <w:rsid w:val="007A1F61"/>
    <w:rsid w:val="007A529F"/>
    <w:rsid w:val="007B5CC9"/>
    <w:rsid w:val="007B7AB9"/>
    <w:rsid w:val="007C3DA7"/>
    <w:rsid w:val="007D0474"/>
    <w:rsid w:val="007D3016"/>
    <w:rsid w:val="007D6089"/>
    <w:rsid w:val="007D71FE"/>
    <w:rsid w:val="007E1532"/>
    <w:rsid w:val="007E1713"/>
    <w:rsid w:val="007E5A45"/>
    <w:rsid w:val="007E7134"/>
    <w:rsid w:val="007F3014"/>
    <w:rsid w:val="007F7A3A"/>
    <w:rsid w:val="00805045"/>
    <w:rsid w:val="0082697B"/>
    <w:rsid w:val="00832622"/>
    <w:rsid w:val="00844309"/>
    <w:rsid w:val="00845B6F"/>
    <w:rsid w:val="00845DF2"/>
    <w:rsid w:val="00850F66"/>
    <w:rsid w:val="008555CE"/>
    <w:rsid w:val="00856633"/>
    <w:rsid w:val="00861D01"/>
    <w:rsid w:val="008769A8"/>
    <w:rsid w:val="00880417"/>
    <w:rsid w:val="008A1EC3"/>
    <w:rsid w:val="008C51E3"/>
    <w:rsid w:val="008C68AD"/>
    <w:rsid w:val="008C6AC3"/>
    <w:rsid w:val="008D070A"/>
    <w:rsid w:val="008F430A"/>
    <w:rsid w:val="0090077F"/>
    <w:rsid w:val="00902902"/>
    <w:rsid w:val="009140A1"/>
    <w:rsid w:val="009256B7"/>
    <w:rsid w:val="00926452"/>
    <w:rsid w:val="009402EC"/>
    <w:rsid w:val="00940AF2"/>
    <w:rsid w:val="0094496F"/>
    <w:rsid w:val="00945778"/>
    <w:rsid w:val="00945C8F"/>
    <w:rsid w:val="009471BE"/>
    <w:rsid w:val="00950C23"/>
    <w:rsid w:val="009517E5"/>
    <w:rsid w:val="009546F1"/>
    <w:rsid w:val="0096007E"/>
    <w:rsid w:val="009767A2"/>
    <w:rsid w:val="00982FFD"/>
    <w:rsid w:val="009940C3"/>
    <w:rsid w:val="0099457C"/>
    <w:rsid w:val="00995FEA"/>
    <w:rsid w:val="009A04E7"/>
    <w:rsid w:val="009A1892"/>
    <w:rsid w:val="009A4C18"/>
    <w:rsid w:val="009B122E"/>
    <w:rsid w:val="009B2BD6"/>
    <w:rsid w:val="009B4A35"/>
    <w:rsid w:val="009C4300"/>
    <w:rsid w:val="009C561A"/>
    <w:rsid w:val="009D7818"/>
    <w:rsid w:val="009E0E13"/>
    <w:rsid w:val="009E6A9B"/>
    <w:rsid w:val="009E766A"/>
    <w:rsid w:val="009E7B17"/>
    <w:rsid w:val="009F0E59"/>
    <w:rsid w:val="009F111C"/>
    <w:rsid w:val="009F3E75"/>
    <w:rsid w:val="00A0296C"/>
    <w:rsid w:val="00A0507E"/>
    <w:rsid w:val="00A0775F"/>
    <w:rsid w:val="00A13F8D"/>
    <w:rsid w:val="00A161B5"/>
    <w:rsid w:val="00A16546"/>
    <w:rsid w:val="00A17E20"/>
    <w:rsid w:val="00A267CB"/>
    <w:rsid w:val="00A3744E"/>
    <w:rsid w:val="00A43B8D"/>
    <w:rsid w:val="00A454D9"/>
    <w:rsid w:val="00A4717A"/>
    <w:rsid w:val="00A533B4"/>
    <w:rsid w:val="00A60EA2"/>
    <w:rsid w:val="00A63372"/>
    <w:rsid w:val="00A64658"/>
    <w:rsid w:val="00A665E7"/>
    <w:rsid w:val="00A6765F"/>
    <w:rsid w:val="00A74DAE"/>
    <w:rsid w:val="00A752CE"/>
    <w:rsid w:val="00A75BCB"/>
    <w:rsid w:val="00A77D1D"/>
    <w:rsid w:val="00A83B05"/>
    <w:rsid w:val="00A876AA"/>
    <w:rsid w:val="00A91096"/>
    <w:rsid w:val="00A943A3"/>
    <w:rsid w:val="00A955C6"/>
    <w:rsid w:val="00A97484"/>
    <w:rsid w:val="00A97C7C"/>
    <w:rsid w:val="00A97DA5"/>
    <w:rsid w:val="00AA4B5E"/>
    <w:rsid w:val="00AB5754"/>
    <w:rsid w:val="00AC0CE5"/>
    <w:rsid w:val="00AC145F"/>
    <w:rsid w:val="00AC5359"/>
    <w:rsid w:val="00AC61EC"/>
    <w:rsid w:val="00AD1A57"/>
    <w:rsid w:val="00AE1022"/>
    <w:rsid w:val="00AE5798"/>
    <w:rsid w:val="00AE6688"/>
    <w:rsid w:val="00AF4292"/>
    <w:rsid w:val="00B02BAE"/>
    <w:rsid w:val="00B0385F"/>
    <w:rsid w:val="00B04CDE"/>
    <w:rsid w:val="00B05ECF"/>
    <w:rsid w:val="00B07611"/>
    <w:rsid w:val="00B13FA3"/>
    <w:rsid w:val="00B141FA"/>
    <w:rsid w:val="00B21212"/>
    <w:rsid w:val="00B21F42"/>
    <w:rsid w:val="00B250A5"/>
    <w:rsid w:val="00B25EAE"/>
    <w:rsid w:val="00B265FC"/>
    <w:rsid w:val="00B3084D"/>
    <w:rsid w:val="00B330CF"/>
    <w:rsid w:val="00B42E33"/>
    <w:rsid w:val="00B43F48"/>
    <w:rsid w:val="00B43F55"/>
    <w:rsid w:val="00B44203"/>
    <w:rsid w:val="00B452A3"/>
    <w:rsid w:val="00B45389"/>
    <w:rsid w:val="00B51ECA"/>
    <w:rsid w:val="00B61D02"/>
    <w:rsid w:val="00B656AF"/>
    <w:rsid w:val="00B664EF"/>
    <w:rsid w:val="00B668D4"/>
    <w:rsid w:val="00B7065D"/>
    <w:rsid w:val="00B72A4D"/>
    <w:rsid w:val="00B77BE2"/>
    <w:rsid w:val="00B8155A"/>
    <w:rsid w:val="00B81F36"/>
    <w:rsid w:val="00B827E0"/>
    <w:rsid w:val="00B83473"/>
    <w:rsid w:val="00B90299"/>
    <w:rsid w:val="00B97085"/>
    <w:rsid w:val="00BA03D1"/>
    <w:rsid w:val="00BA5233"/>
    <w:rsid w:val="00BB020F"/>
    <w:rsid w:val="00BB1DFB"/>
    <w:rsid w:val="00BB4FA0"/>
    <w:rsid w:val="00BC44E4"/>
    <w:rsid w:val="00BC6C01"/>
    <w:rsid w:val="00BC76F4"/>
    <w:rsid w:val="00BC7F00"/>
    <w:rsid w:val="00BD5B10"/>
    <w:rsid w:val="00BE0796"/>
    <w:rsid w:val="00BE6B63"/>
    <w:rsid w:val="00BE72BF"/>
    <w:rsid w:val="00BF364E"/>
    <w:rsid w:val="00BF46A6"/>
    <w:rsid w:val="00C02E96"/>
    <w:rsid w:val="00C0778A"/>
    <w:rsid w:val="00C07F3E"/>
    <w:rsid w:val="00C10D3A"/>
    <w:rsid w:val="00C12618"/>
    <w:rsid w:val="00C151FE"/>
    <w:rsid w:val="00C20B35"/>
    <w:rsid w:val="00C20D11"/>
    <w:rsid w:val="00C30586"/>
    <w:rsid w:val="00C308D6"/>
    <w:rsid w:val="00C351C6"/>
    <w:rsid w:val="00C378D5"/>
    <w:rsid w:val="00C37D83"/>
    <w:rsid w:val="00C5095D"/>
    <w:rsid w:val="00C518C9"/>
    <w:rsid w:val="00C54087"/>
    <w:rsid w:val="00C566A3"/>
    <w:rsid w:val="00C6187E"/>
    <w:rsid w:val="00C708D6"/>
    <w:rsid w:val="00C74294"/>
    <w:rsid w:val="00C74BA6"/>
    <w:rsid w:val="00C94D5B"/>
    <w:rsid w:val="00CA2ADE"/>
    <w:rsid w:val="00CB1494"/>
    <w:rsid w:val="00CB1799"/>
    <w:rsid w:val="00CB2931"/>
    <w:rsid w:val="00CC0A6C"/>
    <w:rsid w:val="00CC1CB4"/>
    <w:rsid w:val="00CC3E66"/>
    <w:rsid w:val="00CD04F8"/>
    <w:rsid w:val="00CE107B"/>
    <w:rsid w:val="00CF1DC9"/>
    <w:rsid w:val="00CF5D1F"/>
    <w:rsid w:val="00D07B1B"/>
    <w:rsid w:val="00D15CB0"/>
    <w:rsid w:val="00D20652"/>
    <w:rsid w:val="00D24970"/>
    <w:rsid w:val="00D25505"/>
    <w:rsid w:val="00D2637B"/>
    <w:rsid w:val="00D31504"/>
    <w:rsid w:val="00D3351C"/>
    <w:rsid w:val="00D43E99"/>
    <w:rsid w:val="00D4507F"/>
    <w:rsid w:val="00D506BB"/>
    <w:rsid w:val="00D519A2"/>
    <w:rsid w:val="00D60494"/>
    <w:rsid w:val="00D6518D"/>
    <w:rsid w:val="00DA2CF9"/>
    <w:rsid w:val="00DA6C32"/>
    <w:rsid w:val="00DB468B"/>
    <w:rsid w:val="00DC0539"/>
    <w:rsid w:val="00DC2689"/>
    <w:rsid w:val="00DD218B"/>
    <w:rsid w:val="00DD21FB"/>
    <w:rsid w:val="00DD3519"/>
    <w:rsid w:val="00DD476F"/>
    <w:rsid w:val="00DD5283"/>
    <w:rsid w:val="00DD5FB6"/>
    <w:rsid w:val="00DE03A4"/>
    <w:rsid w:val="00DE19E3"/>
    <w:rsid w:val="00E0483C"/>
    <w:rsid w:val="00E11D53"/>
    <w:rsid w:val="00E12DE4"/>
    <w:rsid w:val="00E134A3"/>
    <w:rsid w:val="00E20A76"/>
    <w:rsid w:val="00E22D7A"/>
    <w:rsid w:val="00E2636F"/>
    <w:rsid w:val="00E35722"/>
    <w:rsid w:val="00E4613B"/>
    <w:rsid w:val="00E467FF"/>
    <w:rsid w:val="00E54DEC"/>
    <w:rsid w:val="00E62769"/>
    <w:rsid w:val="00E6385C"/>
    <w:rsid w:val="00E64620"/>
    <w:rsid w:val="00E70964"/>
    <w:rsid w:val="00E725F1"/>
    <w:rsid w:val="00E73DBB"/>
    <w:rsid w:val="00E948D6"/>
    <w:rsid w:val="00E967C5"/>
    <w:rsid w:val="00EA74DA"/>
    <w:rsid w:val="00EC3DCB"/>
    <w:rsid w:val="00EC5012"/>
    <w:rsid w:val="00EC6B58"/>
    <w:rsid w:val="00EC6F29"/>
    <w:rsid w:val="00ED63BB"/>
    <w:rsid w:val="00EE1C35"/>
    <w:rsid w:val="00EE3F64"/>
    <w:rsid w:val="00EE4158"/>
    <w:rsid w:val="00EE4D41"/>
    <w:rsid w:val="00EE57CE"/>
    <w:rsid w:val="00EF4278"/>
    <w:rsid w:val="00F01CF6"/>
    <w:rsid w:val="00F16424"/>
    <w:rsid w:val="00F16A64"/>
    <w:rsid w:val="00F228E9"/>
    <w:rsid w:val="00F24154"/>
    <w:rsid w:val="00F2490D"/>
    <w:rsid w:val="00F31EF8"/>
    <w:rsid w:val="00F31EFD"/>
    <w:rsid w:val="00F42D2E"/>
    <w:rsid w:val="00F43DCF"/>
    <w:rsid w:val="00F44849"/>
    <w:rsid w:val="00F64E60"/>
    <w:rsid w:val="00F67761"/>
    <w:rsid w:val="00F71DD1"/>
    <w:rsid w:val="00F73539"/>
    <w:rsid w:val="00F73BB7"/>
    <w:rsid w:val="00F819BC"/>
    <w:rsid w:val="00FA2A15"/>
    <w:rsid w:val="00FC34A8"/>
    <w:rsid w:val="00FC4041"/>
    <w:rsid w:val="00FC532A"/>
    <w:rsid w:val="00FE2A0D"/>
    <w:rsid w:val="00FE2A31"/>
    <w:rsid w:val="00FE2EBB"/>
    <w:rsid w:val="00FF0F30"/>
    <w:rsid w:val="00FF22A9"/>
    <w:rsid w:val="00FF3AAE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98FEEB39-83C2-43C1-B6AD-8732DABA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20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9094-27CA-45A0-80A8-6C42C603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podjęcia decyzji o dofinansowaniu projektu nr FELU.10.04-IZ.00-0001/26 pn. Lubelska kuźnia talentów 2026-2027 w ramach Działania 10.4 Kształcenie zawodowe (typ projektu 2) Priorytetu X Lepsza edukacja programu Fundusze Europejskie dla Lubelskiego 2021-2027</dc:title>
  <dc:creator>Katarzyna Tomczyk</dc:creator>
  <cp:lastModifiedBy>Anna Głuchowska</cp:lastModifiedBy>
  <cp:revision>24</cp:revision>
  <cp:lastPrinted>2026-03-17T07:15:00Z</cp:lastPrinted>
  <dcterms:created xsi:type="dcterms:W3CDTF">2025-03-19T13:00:00Z</dcterms:created>
  <dcterms:modified xsi:type="dcterms:W3CDTF">2026-03-17T07:16:00Z</dcterms:modified>
</cp:coreProperties>
</file>