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B24D" w14:textId="77777777" w:rsidR="00C7140B" w:rsidRDefault="00C7140B" w:rsidP="00B0116F">
      <w:pPr>
        <w:rPr>
          <w:rFonts w:ascii="Arial" w:hAnsi="Arial" w:cs="Arial"/>
          <w:sz w:val="20"/>
          <w:szCs w:val="20"/>
        </w:rPr>
      </w:pPr>
    </w:p>
    <w:p w14:paraId="79FF2689" w14:textId="77777777" w:rsidR="00C7140B" w:rsidRDefault="00C7140B" w:rsidP="00C7140B">
      <w:pPr>
        <w:jc w:val="right"/>
        <w:rPr>
          <w:rFonts w:ascii="Arial" w:hAnsi="Arial" w:cs="Arial"/>
          <w:sz w:val="20"/>
          <w:szCs w:val="20"/>
        </w:rPr>
      </w:pPr>
    </w:p>
    <w:p w14:paraId="4C764B8E" w14:textId="77777777" w:rsidR="00C7140B" w:rsidRPr="00CA7ED7" w:rsidRDefault="00C7140B" w:rsidP="00C7140B">
      <w:pPr>
        <w:jc w:val="right"/>
        <w:rPr>
          <w:rFonts w:ascii="Arial" w:hAnsi="Arial" w:cs="Arial"/>
          <w:sz w:val="20"/>
          <w:szCs w:val="20"/>
        </w:rPr>
      </w:pPr>
      <w:r w:rsidRPr="00CA7ED7">
        <w:rPr>
          <w:rFonts w:ascii="Arial" w:hAnsi="Arial" w:cs="Arial"/>
          <w:sz w:val="20"/>
          <w:szCs w:val="20"/>
        </w:rPr>
        <w:t xml:space="preserve">…………………………………...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……………….</w:t>
      </w:r>
      <w:r w:rsidRPr="00CA7ED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</w:t>
      </w:r>
    </w:p>
    <w:p w14:paraId="713D751A" w14:textId="77777777" w:rsidR="00C7140B" w:rsidRPr="00A07A2C" w:rsidRDefault="00C7140B" w:rsidP="00C7140B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Nazwa Wnioskodawcy</w:t>
      </w:r>
      <w:r w:rsidRPr="00A07A2C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</w:t>
      </w:r>
      <w:r w:rsidRPr="00A07A2C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Pr="00A07A2C">
        <w:rPr>
          <w:rFonts w:ascii="Arial" w:hAnsi="Arial" w:cs="Arial"/>
          <w:i/>
          <w:sz w:val="16"/>
          <w:szCs w:val="16"/>
        </w:rPr>
        <w:t xml:space="preserve">          Miejscowość, data</w:t>
      </w:r>
    </w:p>
    <w:p w14:paraId="5DC26393" w14:textId="77777777" w:rsidR="00C7140B" w:rsidRDefault="00C7140B" w:rsidP="00C7140B">
      <w:pPr>
        <w:spacing w:line="360" w:lineRule="auto"/>
        <w:rPr>
          <w:rFonts w:ascii="Arial" w:hAnsi="Arial" w:cs="Arial"/>
          <w:sz w:val="16"/>
          <w:szCs w:val="16"/>
        </w:rPr>
      </w:pPr>
    </w:p>
    <w:p w14:paraId="0572E56F" w14:textId="77777777" w:rsidR="00C7140B" w:rsidRDefault="00C7140B" w:rsidP="00C7140B">
      <w:pPr>
        <w:spacing w:line="360" w:lineRule="auto"/>
        <w:rPr>
          <w:rFonts w:ascii="Arial" w:hAnsi="Arial" w:cs="Arial"/>
          <w:sz w:val="16"/>
          <w:szCs w:val="16"/>
        </w:rPr>
      </w:pPr>
    </w:p>
    <w:p w14:paraId="23D87D70" w14:textId="77777777" w:rsidR="00C7140B" w:rsidRDefault="00C7140B" w:rsidP="00C7140B">
      <w:pPr>
        <w:spacing w:line="360" w:lineRule="auto"/>
        <w:rPr>
          <w:rFonts w:ascii="Arial" w:hAnsi="Arial" w:cs="Arial"/>
          <w:sz w:val="16"/>
          <w:szCs w:val="16"/>
        </w:rPr>
      </w:pPr>
    </w:p>
    <w:p w14:paraId="4350E84F" w14:textId="77777777" w:rsidR="00C7140B" w:rsidRDefault="00C7140B" w:rsidP="00C7140B">
      <w:pPr>
        <w:spacing w:line="360" w:lineRule="auto"/>
        <w:rPr>
          <w:rFonts w:ascii="Arial" w:hAnsi="Arial" w:cs="Arial"/>
          <w:sz w:val="16"/>
          <w:szCs w:val="16"/>
        </w:rPr>
      </w:pPr>
    </w:p>
    <w:p w14:paraId="11ED0880" w14:textId="77777777" w:rsidR="00C7140B" w:rsidRDefault="00C7140B" w:rsidP="00C7140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3DEDADF0" w14:textId="2D9D0D94" w:rsidR="00C7140B" w:rsidRPr="004B1559" w:rsidRDefault="00615FCE" w:rsidP="008F613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s</w:t>
      </w:r>
      <w:r w:rsidR="00C7140B">
        <w:rPr>
          <w:rFonts w:ascii="Arial" w:hAnsi="Arial" w:cs="Arial"/>
          <w:b/>
        </w:rPr>
        <w:t xml:space="preserve">półki komunalnej/podmiotu zewnętrznego o finansowaniu części rekompensaty ze środków </w:t>
      </w:r>
      <w:r w:rsidR="008F613B">
        <w:rPr>
          <w:rFonts w:ascii="Arial" w:hAnsi="Arial" w:cs="Arial"/>
          <w:b/>
        </w:rPr>
        <w:t xml:space="preserve">Fundusze Europejskie dla </w:t>
      </w:r>
      <w:r w:rsidR="007C11B5">
        <w:rPr>
          <w:rFonts w:ascii="Arial" w:hAnsi="Arial" w:cs="Arial"/>
          <w:b/>
        </w:rPr>
        <w:t>Lubelskiego</w:t>
      </w:r>
      <w:r w:rsidR="008F613B">
        <w:rPr>
          <w:rFonts w:ascii="Arial" w:hAnsi="Arial" w:cs="Arial"/>
          <w:b/>
        </w:rPr>
        <w:t xml:space="preserve"> </w:t>
      </w:r>
      <w:r w:rsidR="008F613B">
        <w:rPr>
          <w:rFonts w:ascii="Arial" w:hAnsi="Arial" w:cs="Arial"/>
          <w:b/>
        </w:rPr>
        <w:br/>
        <w:t>2021-2027</w:t>
      </w:r>
    </w:p>
    <w:p w14:paraId="6236A17C" w14:textId="77777777" w:rsidR="00C7140B" w:rsidRDefault="00C7140B" w:rsidP="00C7140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DDEEF5" w14:textId="77777777" w:rsidR="00C7140B" w:rsidRDefault="00C7140B" w:rsidP="00C7140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250FD6" w14:textId="267A0D90" w:rsidR="00C7140B" w:rsidRDefault="00C7140B" w:rsidP="00C7140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imieniu …………....</w:t>
      </w:r>
      <w:r w:rsidRPr="001969BB">
        <w:rPr>
          <w:rFonts w:ascii="Arial" w:hAnsi="Arial" w:cs="Arial"/>
          <w:i/>
          <w:sz w:val="16"/>
          <w:szCs w:val="16"/>
        </w:rPr>
        <w:t>(nazwa Wnioskodawcy)</w:t>
      </w:r>
      <w:r>
        <w:rPr>
          <w:rFonts w:ascii="Arial" w:hAnsi="Arial" w:cs="Arial"/>
          <w:sz w:val="22"/>
          <w:szCs w:val="22"/>
        </w:rPr>
        <w:t xml:space="preserve">………………… oświadczam, że zgodnie </w:t>
      </w:r>
      <w:r>
        <w:rPr>
          <w:rFonts w:ascii="Arial" w:hAnsi="Arial" w:cs="Arial"/>
          <w:sz w:val="22"/>
          <w:szCs w:val="22"/>
        </w:rPr>
        <w:br/>
        <w:t>z ustaleniami z ……………….…</w:t>
      </w:r>
      <w:r w:rsidRPr="001969BB">
        <w:rPr>
          <w:rFonts w:ascii="Arial" w:hAnsi="Arial" w:cs="Arial"/>
          <w:i/>
          <w:sz w:val="16"/>
          <w:szCs w:val="16"/>
        </w:rPr>
        <w:t>(nazwa właściwej gminy)</w:t>
      </w:r>
      <w:r>
        <w:rPr>
          <w:rFonts w:ascii="Arial" w:hAnsi="Arial" w:cs="Arial"/>
          <w:sz w:val="22"/>
          <w:szCs w:val="22"/>
        </w:rPr>
        <w:t>……….……………….…, część należnej ……….….</w:t>
      </w:r>
      <w:r w:rsidRPr="001969BB">
        <w:rPr>
          <w:rFonts w:ascii="Arial" w:hAnsi="Arial" w:cs="Arial"/>
          <w:i/>
          <w:sz w:val="16"/>
          <w:szCs w:val="16"/>
        </w:rPr>
        <w:t>(nazwa Wnioskodawcy)</w:t>
      </w:r>
      <w:r>
        <w:rPr>
          <w:rFonts w:ascii="Arial" w:hAnsi="Arial" w:cs="Arial"/>
          <w:sz w:val="22"/>
          <w:szCs w:val="22"/>
        </w:rPr>
        <w:t xml:space="preserve">…………..… rekompensaty zostanie sfinansowana bezpośrednio ze środków </w:t>
      </w:r>
      <w:r w:rsidR="008F613B">
        <w:rPr>
          <w:rFonts w:ascii="Arial" w:hAnsi="Arial" w:cs="Arial"/>
          <w:sz w:val="22"/>
          <w:szCs w:val="22"/>
        </w:rPr>
        <w:t>FE</w:t>
      </w:r>
      <w:r w:rsidR="007C11B5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20</w:t>
      </w:r>
      <w:r w:rsidR="008F613B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-202</w:t>
      </w:r>
      <w:r w:rsidR="008F613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a nie ze środków ………..….</w:t>
      </w:r>
      <w:r w:rsidRPr="001969BB">
        <w:rPr>
          <w:rFonts w:ascii="Arial" w:hAnsi="Arial" w:cs="Arial"/>
          <w:i/>
          <w:sz w:val="16"/>
          <w:szCs w:val="16"/>
        </w:rPr>
        <w:t>(nazwa właściwej gminy)</w:t>
      </w:r>
      <w:r>
        <w:rPr>
          <w:rFonts w:ascii="Arial" w:hAnsi="Arial" w:cs="Arial"/>
          <w:sz w:val="22"/>
          <w:szCs w:val="22"/>
        </w:rPr>
        <w:t>………….… .</w:t>
      </w:r>
    </w:p>
    <w:p w14:paraId="75DD4E9E" w14:textId="77777777" w:rsidR="00C7140B" w:rsidRDefault="00C7140B" w:rsidP="00C714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DAA6EA" w14:textId="77777777" w:rsidR="00FA09AC" w:rsidRPr="00FA09AC" w:rsidRDefault="00FA09AC" w:rsidP="00FA09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9AC">
        <w:rPr>
          <w:rFonts w:ascii="Arial" w:hAnsi="Arial" w:cs="Arial"/>
          <w:sz w:val="22"/>
          <w:szCs w:val="22"/>
        </w:rPr>
        <w:t>Jestem świadomy/świadoma odpowiedzialności karnej za złożenie fałszywych oświadczeń.</w:t>
      </w:r>
    </w:p>
    <w:p w14:paraId="090CB63B" w14:textId="77777777" w:rsidR="00C7140B" w:rsidRDefault="00C7140B" w:rsidP="00C714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183ABB" w14:textId="77777777" w:rsidR="00004797" w:rsidRDefault="00004797" w:rsidP="00C714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7A49B6" w14:textId="77777777" w:rsidR="00004797" w:rsidRPr="004B1559" w:rsidRDefault="00004797" w:rsidP="00C7140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7B7A131" w14:textId="77777777" w:rsidR="00C7140B" w:rsidRDefault="00C7140B" w:rsidP="00C7140B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14:paraId="6AAFB1A2" w14:textId="77777777" w:rsidR="00C7140B" w:rsidRDefault="00C7140B" w:rsidP="00C7140B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14:paraId="713E9613" w14:textId="77777777" w:rsidR="00C7140B" w:rsidRDefault="00C7140B" w:rsidP="00C7140B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14:paraId="09104B45" w14:textId="77777777" w:rsidR="00C7140B" w:rsidRDefault="00C7140B" w:rsidP="00C7140B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5574" w:type="dxa"/>
        <w:tblInd w:w="3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</w:tblGrid>
      <w:tr w:rsidR="00456E53" w:rsidRPr="000845B0" w14:paraId="02B7B796" w14:textId="77777777" w:rsidTr="00D73633">
        <w:tc>
          <w:tcPr>
            <w:tcW w:w="5574" w:type="dxa"/>
          </w:tcPr>
          <w:p w14:paraId="6C89EF8C" w14:textId="77777777" w:rsidR="00456E53" w:rsidRPr="000845B0" w:rsidRDefault="00456E53" w:rsidP="00D73633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…………………………………………………….……</w:t>
            </w:r>
          </w:p>
        </w:tc>
      </w:tr>
      <w:tr w:rsidR="00456E53" w14:paraId="588E5F8F" w14:textId="77777777" w:rsidTr="00D73633">
        <w:tc>
          <w:tcPr>
            <w:tcW w:w="5574" w:type="dxa"/>
          </w:tcPr>
          <w:p w14:paraId="5D0AB45B" w14:textId="77777777" w:rsidR="00456E53" w:rsidRPr="00937363" w:rsidRDefault="00456E53" w:rsidP="00D73633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Imię i nazwisko oraz podpis</w:t>
            </w:r>
          </w:p>
          <w:p w14:paraId="7EB5F01B" w14:textId="19C48002" w:rsidR="00456E53" w:rsidRPr="00937363" w:rsidRDefault="00456E53" w:rsidP="00D73633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osoby upoważnionej do złożenia</w:t>
            </w: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 w:rsidRPr="00937363">
              <w:rPr>
                <w:rFonts w:asciiTheme="minorHAnsi" w:hAnsiTheme="minorHAnsi" w:cstheme="minorHAnsi"/>
              </w:rPr>
              <w:t xml:space="preserve"> </w:t>
            </w: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oświadczeń  w imieniu Wnioskodawcy</w:t>
            </w:r>
          </w:p>
          <w:p w14:paraId="24C945FA" w14:textId="77777777" w:rsidR="00456E53" w:rsidRDefault="00456E53" w:rsidP="00D73633">
            <w:pPr>
              <w:tabs>
                <w:tab w:val="num" w:pos="0"/>
              </w:tabs>
              <w:jc w:val="center"/>
            </w:pP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2E62BDDF" w14:textId="77777777" w:rsidR="00C7140B" w:rsidRDefault="00C7140B" w:rsidP="00C7140B">
      <w:pPr>
        <w:rPr>
          <w:rFonts w:ascii="Arial" w:hAnsi="Arial" w:cs="Arial"/>
          <w:sz w:val="20"/>
          <w:szCs w:val="20"/>
        </w:rPr>
      </w:pPr>
    </w:p>
    <w:p w14:paraId="1D1AD86C" w14:textId="77777777" w:rsidR="00C7140B" w:rsidRDefault="00C7140B" w:rsidP="00C7140B"/>
    <w:p w14:paraId="29ED7ADB" w14:textId="77777777" w:rsidR="00C7140B" w:rsidRDefault="00C7140B" w:rsidP="00C7140B"/>
    <w:p w14:paraId="6E55B723" w14:textId="101B38FA" w:rsidR="00AB54F3" w:rsidRPr="00C7140B" w:rsidRDefault="00AB54F3" w:rsidP="00C7140B"/>
    <w:sectPr w:rsidR="00AB54F3" w:rsidRPr="00C7140B" w:rsidSect="006C559E">
      <w:headerReference w:type="default" r:id="rId8"/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9ADD" w14:textId="77777777" w:rsidR="00885BB4" w:rsidRDefault="00885BB4">
      <w:r>
        <w:separator/>
      </w:r>
    </w:p>
  </w:endnote>
  <w:endnote w:type="continuationSeparator" w:id="0">
    <w:p w14:paraId="3B0DBB4A" w14:textId="77777777" w:rsidR="00885BB4" w:rsidRDefault="0088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  <w:p w14:paraId="0AC5159E" w14:textId="77777777" w:rsidR="00A6513E" w:rsidRDefault="00A651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6C2F" w14:textId="07807B02" w:rsidR="00AB43C4" w:rsidRDefault="00AB43C4" w:rsidP="00E640C7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1FF0858C" w14:textId="5B559D8D" w:rsidR="00A6513E" w:rsidRDefault="00E640C7">
    <w:r>
      <w:rPr>
        <w:noProof/>
      </w:rPr>
      <w:drawing>
        <wp:inline distT="0" distB="0" distL="0" distR="0" wp14:anchorId="0151BF6C" wp14:editId="1D8A3D12">
          <wp:extent cx="5761355" cy="609600"/>
          <wp:effectExtent l="0" t="0" r="0" b="0"/>
          <wp:docPr id="926980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444A" w14:textId="77777777" w:rsidR="00885BB4" w:rsidRDefault="00885BB4">
      <w:r>
        <w:separator/>
      </w:r>
    </w:p>
  </w:footnote>
  <w:footnote w:type="continuationSeparator" w:id="0">
    <w:p w14:paraId="62A3A07C" w14:textId="77777777" w:rsidR="00885BB4" w:rsidRDefault="00885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570F" w14:textId="6CE6E562" w:rsidR="00B0116F" w:rsidRPr="00B0116F" w:rsidRDefault="00B0116F" w:rsidP="00B0116F">
    <w:pPr>
      <w:tabs>
        <w:tab w:val="center" w:pos="4536"/>
        <w:tab w:val="right" w:pos="9072"/>
      </w:tabs>
      <w:ind w:left="3686"/>
      <w:rPr>
        <w:rFonts w:ascii="Arial" w:hAnsi="Arial" w:cs="Arial"/>
      </w:rPr>
    </w:pPr>
    <w:r w:rsidRPr="00B0116F">
      <w:rPr>
        <w:rFonts w:ascii="Arial" w:hAnsi="Arial" w:cs="Arial"/>
      </w:rPr>
      <w:t xml:space="preserve">Załącznik nr </w:t>
    </w:r>
    <w:r w:rsidR="0096025B">
      <w:rPr>
        <w:rFonts w:ascii="Arial" w:hAnsi="Arial" w:cs="Arial"/>
      </w:rPr>
      <w:t>5</w:t>
    </w:r>
    <w:r w:rsidR="00FD1A50">
      <w:rPr>
        <w:rFonts w:ascii="Arial" w:hAnsi="Arial" w:cs="Arial"/>
      </w:rPr>
      <w:t>0</w:t>
    </w:r>
    <w:r w:rsidRPr="00B0116F">
      <w:rPr>
        <w:rFonts w:ascii="Arial" w:hAnsi="Arial" w:cs="Arial"/>
      </w:rPr>
      <w:t xml:space="preserve"> do wniosku o dofinansowanie</w:t>
    </w:r>
  </w:p>
  <w:p w14:paraId="061395B9" w14:textId="53584B43" w:rsidR="00B0116F" w:rsidRPr="00B0116F" w:rsidRDefault="00B0116F" w:rsidP="00B0116F">
    <w:pPr>
      <w:tabs>
        <w:tab w:val="center" w:pos="4536"/>
        <w:tab w:val="right" w:pos="9072"/>
      </w:tabs>
      <w:ind w:left="3686"/>
      <w:rPr>
        <w:rFonts w:ascii="Arial" w:hAnsi="Arial" w:cs="Arial"/>
      </w:rPr>
    </w:pPr>
    <w:r w:rsidRPr="00B0116F">
      <w:rPr>
        <w:rFonts w:ascii="Arial" w:hAnsi="Arial" w:cs="Arial"/>
      </w:rPr>
      <w:tab/>
    </w:r>
    <w:bookmarkStart w:id="0" w:name="_Hlk185581251"/>
    <w:r w:rsidRPr="00B0116F">
      <w:rPr>
        <w:rFonts w:ascii="Arial" w:hAnsi="Arial" w:cs="Arial"/>
      </w:rPr>
      <w:t xml:space="preserve">Oświadczenie </w:t>
    </w:r>
    <w:bookmarkEnd w:id="0"/>
    <w:r>
      <w:rPr>
        <w:rFonts w:ascii="Arial" w:hAnsi="Arial" w:cs="Arial"/>
      </w:rPr>
      <w:t>spółki komunalnej</w:t>
    </w:r>
    <w:r w:rsidR="00890203">
      <w:rPr>
        <w:rFonts w:ascii="Arial" w:hAnsi="Arial" w:cs="Arial"/>
      </w:rPr>
      <w:t xml:space="preserve"> o finansowaniu części rekompensaty ze środków FEL 2021</w:t>
    </w:r>
    <w:r w:rsidR="00655608">
      <w:rPr>
        <w:rFonts w:ascii="Arial" w:hAnsi="Arial" w:cs="Arial"/>
      </w:rPr>
      <w:t>-2027</w:t>
    </w:r>
  </w:p>
  <w:p w14:paraId="23B4C42A" w14:textId="4E0EB9E2" w:rsidR="0078206C" w:rsidRDefault="0078206C">
    <w:pPr>
      <w:pStyle w:val="Nagwek"/>
    </w:pPr>
  </w:p>
  <w:p w14:paraId="729F985B" w14:textId="77777777" w:rsidR="00A6513E" w:rsidRDefault="00A651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4797"/>
    <w:rsid w:val="00005B93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822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56CC"/>
    <w:rsid w:val="000B5732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4656"/>
    <w:rsid w:val="001E72D0"/>
    <w:rsid w:val="0020753C"/>
    <w:rsid w:val="00210A0A"/>
    <w:rsid w:val="00210AEB"/>
    <w:rsid w:val="002111E1"/>
    <w:rsid w:val="00212B5C"/>
    <w:rsid w:val="00213E16"/>
    <w:rsid w:val="00214A34"/>
    <w:rsid w:val="00215341"/>
    <w:rsid w:val="00215EC3"/>
    <w:rsid w:val="0021704A"/>
    <w:rsid w:val="00217E1F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0170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5EC0"/>
    <w:rsid w:val="002B64AB"/>
    <w:rsid w:val="002B7E06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3702"/>
    <w:rsid w:val="002F3D31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1B4D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029D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31B5A"/>
    <w:rsid w:val="00440689"/>
    <w:rsid w:val="004455B0"/>
    <w:rsid w:val="00453015"/>
    <w:rsid w:val="00453FA0"/>
    <w:rsid w:val="00456E53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5D45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15C2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5FCE"/>
    <w:rsid w:val="00617490"/>
    <w:rsid w:val="00617CA1"/>
    <w:rsid w:val="00622D6E"/>
    <w:rsid w:val="006275A7"/>
    <w:rsid w:val="00627BC0"/>
    <w:rsid w:val="00627FAB"/>
    <w:rsid w:val="006364ED"/>
    <w:rsid w:val="006371F8"/>
    <w:rsid w:val="006437DE"/>
    <w:rsid w:val="0064517D"/>
    <w:rsid w:val="00646DDF"/>
    <w:rsid w:val="00647304"/>
    <w:rsid w:val="00651E0B"/>
    <w:rsid w:val="0065225E"/>
    <w:rsid w:val="00655393"/>
    <w:rsid w:val="00655608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4AF2"/>
    <w:rsid w:val="006A7085"/>
    <w:rsid w:val="006A7210"/>
    <w:rsid w:val="006B2AC6"/>
    <w:rsid w:val="006B6881"/>
    <w:rsid w:val="006B6FA5"/>
    <w:rsid w:val="006B7099"/>
    <w:rsid w:val="006B76E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2FEA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46507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01FA"/>
    <w:rsid w:val="007A1BEE"/>
    <w:rsid w:val="007A5E3F"/>
    <w:rsid w:val="007B1EF6"/>
    <w:rsid w:val="007B4E8B"/>
    <w:rsid w:val="007B5EF4"/>
    <w:rsid w:val="007B641F"/>
    <w:rsid w:val="007C11B5"/>
    <w:rsid w:val="007C4233"/>
    <w:rsid w:val="007C4A7C"/>
    <w:rsid w:val="007D0D7C"/>
    <w:rsid w:val="007D0FE1"/>
    <w:rsid w:val="007D1D1D"/>
    <w:rsid w:val="007D253E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23B5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1C01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517"/>
    <w:rsid w:val="00872A86"/>
    <w:rsid w:val="00875FB8"/>
    <w:rsid w:val="008763CE"/>
    <w:rsid w:val="0088081F"/>
    <w:rsid w:val="00882C31"/>
    <w:rsid w:val="00885BB4"/>
    <w:rsid w:val="00886F4D"/>
    <w:rsid w:val="0088777F"/>
    <w:rsid w:val="00890203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777"/>
    <w:rsid w:val="008B3F99"/>
    <w:rsid w:val="008B54FF"/>
    <w:rsid w:val="008B5BB2"/>
    <w:rsid w:val="008C0C97"/>
    <w:rsid w:val="008C20F9"/>
    <w:rsid w:val="008C3CEE"/>
    <w:rsid w:val="008C48DB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46B2"/>
    <w:rsid w:val="008F613B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26C08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0B"/>
    <w:rsid w:val="00947E6F"/>
    <w:rsid w:val="009508FF"/>
    <w:rsid w:val="00952DE8"/>
    <w:rsid w:val="00954221"/>
    <w:rsid w:val="00955E0F"/>
    <w:rsid w:val="0095680B"/>
    <w:rsid w:val="0096025B"/>
    <w:rsid w:val="00966068"/>
    <w:rsid w:val="00966C0D"/>
    <w:rsid w:val="009677B2"/>
    <w:rsid w:val="00971313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6513E"/>
    <w:rsid w:val="00A708A6"/>
    <w:rsid w:val="00A756B5"/>
    <w:rsid w:val="00A75997"/>
    <w:rsid w:val="00A77168"/>
    <w:rsid w:val="00A81CD5"/>
    <w:rsid w:val="00A82242"/>
    <w:rsid w:val="00A83142"/>
    <w:rsid w:val="00A840D4"/>
    <w:rsid w:val="00A849FB"/>
    <w:rsid w:val="00A84A60"/>
    <w:rsid w:val="00A87CB7"/>
    <w:rsid w:val="00A900AF"/>
    <w:rsid w:val="00A9312C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54F3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16F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14D1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676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4D49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6A0D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40B"/>
    <w:rsid w:val="00C71D6E"/>
    <w:rsid w:val="00C80BB3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2CB0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4BD1"/>
    <w:rsid w:val="00DB69EB"/>
    <w:rsid w:val="00DC0010"/>
    <w:rsid w:val="00DC01B6"/>
    <w:rsid w:val="00DC189B"/>
    <w:rsid w:val="00DC3AD5"/>
    <w:rsid w:val="00DC4701"/>
    <w:rsid w:val="00DC6B38"/>
    <w:rsid w:val="00DD0BF6"/>
    <w:rsid w:val="00DD51BD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814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5756B"/>
    <w:rsid w:val="00E6013C"/>
    <w:rsid w:val="00E61144"/>
    <w:rsid w:val="00E6180D"/>
    <w:rsid w:val="00E640C7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68EE"/>
    <w:rsid w:val="00EB7B92"/>
    <w:rsid w:val="00EC1D61"/>
    <w:rsid w:val="00ED00AE"/>
    <w:rsid w:val="00ED0EC3"/>
    <w:rsid w:val="00ED33AB"/>
    <w:rsid w:val="00EE1AEF"/>
    <w:rsid w:val="00EE37C2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1A74"/>
    <w:rsid w:val="00F86C01"/>
    <w:rsid w:val="00F90405"/>
    <w:rsid w:val="00F95506"/>
    <w:rsid w:val="00F97DED"/>
    <w:rsid w:val="00FA022A"/>
    <w:rsid w:val="00FA09AC"/>
    <w:rsid w:val="00FA09DD"/>
    <w:rsid w:val="00FA23C5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387B"/>
    <w:rsid w:val="00FC49B7"/>
    <w:rsid w:val="00FC7521"/>
    <w:rsid w:val="00FD0129"/>
    <w:rsid w:val="00FD1557"/>
    <w:rsid w:val="00FD1A50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6432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3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960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DW EFRR</cp:lastModifiedBy>
  <cp:revision>9</cp:revision>
  <cp:lastPrinted>2019-11-14T13:35:00Z</cp:lastPrinted>
  <dcterms:created xsi:type="dcterms:W3CDTF">2025-01-10T11:42:00Z</dcterms:created>
  <dcterms:modified xsi:type="dcterms:W3CDTF">2026-03-26T14:15:00Z</dcterms:modified>
</cp:coreProperties>
</file>