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0C4B" w14:textId="77777777" w:rsidR="001502C4" w:rsidRPr="00B40406" w:rsidRDefault="001502C4" w:rsidP="001502C4">
      <w:pPr>
        <w:spacing w:before="360"/>
        <w:rPr>
          <w:rFonts w:ascii="Arial" w:hAnsi="Arial" w:cs="Arial"/>
          <w:iCs/>
        </w:rPr>
      </w:pPr>
      <w:r w:rsidRPr="00B40406">
        <w:rPr>
          <w:rFonts w:ascii="Arial" w:hAnsi="Arial" w:cs="Arial"/>
          <w:iCs/>
        </w:rPr>
        <w:t xml:space="preserve">…………………………… </w:t>
      </w:r>
    </w:p>
    <w:p w14:paraId="5B0F65BF" w14:textId="77777777" w:rsidR="001502C4" w:rsidRPr="00B40406" w:rsidRDefault="001502C4" w:rsidP="001502C4">
      <w:pPr>
        <w:spacing w:before="120" w:after="120"/>
        <w:rPr>
          <w:rFonts w:ascii="Arial" w:hAnsi="Arial" w:cs="Arial"/>
        </w:rPr>
      </w:pPr>
      <w:r w:rsidRPr="00B40406">
        <w:rPr>
          <w:rFonts w:ascii="Arial" w:hAnsi="Arial" w:cs="Arial"/>
          <w:iCs/>
        </w:rPr>
        <w:t>(wnioskodawca/partner)</w:t>
      </w:r>
    </w:p>
    <w:p w14:paraId="5BD89088" w14:textId="77777777" w:rsidR="00B40406" w:rsidRDefault="00B40406" w:rsidP="001502C4">
      <w:pPr>
        <w:pStyle w:val="Nagwek2"/>
        <w:spacing w:before="240" w:after="240" w:line="360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</w:p>
    <w:p w14:paraId="473BFEAF" w14:textId="7DFFDD45" w:rsidR="005E38AA" w:rsidRPr="00414EC3" w:rsidRDefault="003674DD" w:rsidP="001502C4">
      <w:pPr>
        <w:pStyle w:val="Nagwek2"/>
        <w:spacing w:before="240" w:after="240" w:line="360" w:lineRule="auto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414EC3">
        <w:rPr>
          <w:rFonts w:ascii="Arial" w:hAnsi="Arial" w:cs="Arial"/>
          <w:i w:val="0"/>
          <w:iCs w:val="0"/>
          <w:sz w:val="24"/>
          <w:szCs w:val="24"/>
        </w:rPr>
        <w:t xml:space="preserve">Oświadczenie o </w:t>
      </w:r>
      <w:r w:rsidR="00305F85" w:rsidRPr="00414EC3">
        <w:rPr>
          <w:rFonts w:ascii="Arial" w:hAnsi="Arial" w:cs="Arial"/>
          <w:i w:val="0"/>
          <w:iCs w:val="0"/>
          <w:sz w:val="24"/>
          <w:szCs w:val="24"/>
        </w:rPr>
        <w:t>kwalifikowalności podatku VAT</w:t>
      </w:r>
    </w:p>
    <w:p w14:paraId="58DF7529" w14:textId="3073D1CA" w:rsidR="00C65C2A" w:rsidRPr="00995376" w:rsidRDefault="00C65C2A" w:rsidP="00C65C2A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995376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r w:rsidR="00C74243" w:rsidRPr="00C74243">
        <w:rPr>
          <w:rFonts w:ascii="Arial" w:hAnsi="Arial" w:cs="Arial"/>
          <w:iCs/>
          <w:sz w:val="24"/>
          <w:szCs w:val="24"/>
        </w:rPr>
        <w:t>Działania 16.1 Wsparcie odpornej infrastruktury ochrony zdrowia (typ projektu 1, 2) Priorytetu XVI Odporna infrastruktura krytyczna</w:t>
      </w:r>
      <w:r w:rsidR="00B40406" w:rsidRPr="00745391">
        <w:rPr>
          <w:rFonts w:ascii="Arial" w:hAnsi="Arial" w:cs="Arial"/>
          <w:sz w:val="24"/>
          <w:szCs w:val="24"/>
        </w:rPr>
        <w:t xml:space="preserve"> programu Fundusze Europejskie dla Lubelskiego 2021-2027</w:t>
      </w:r>
      <w:r w:rsidRPr="00995376">
        <w:rPr>
          <w:rFonts w:ascii="Arial" w:hAnsi="Arial" w:cs="Arial"/>
          <w:sz w:val="24"/>
          <w:szCs w:val="24"/>
        </w:rPr>
        <w:t xml:space="preserve"> na realizację projektu:</w:t>
      </w:r>
    </w:p>
    <w:p w14:paraId="0F9E7B3E" w14:textId="61C2DD19" w:rsidR="00C65C2A" w:rsidRPr="00B40406" w:rsidRDefault="00C65C2A" w:rsidP="00C65C2A">
      <w:pPr>
        <w:pStyle w:val="Tekstpodstawowy"/>
        <w:spacing w:line="360" w:lineRule="auto"/>
        <w:jc w:val="left"/>
        <w:rPr>
          <w:rFonts w:ascii="Arial" w:hAnsi="Arial" w:cs="Arial"/>
        </w:rPr>
      </w:pPr>
      <w:r w:rsidRPr="00B40406">
        <w:rPr>
          <w:rFonts w:ascii="Arial" w:hAnsi="Arial" w:cs="Arial"/>
        </w:rPr>
        <w:t>...................................................................................................................................................................</w:t>
      </w:r>
    </w:p>
    <w:p w14:paraId="4DEAA8BA" w14:textId="77777777" w:rsidR="00C65C2A" w:rsidRPr="00B40406" w:rsidRDefault="00C65C2A" w:rsidP="00C65C2A">
      <w:pPr>
        <w:spacing w:line="360" w:lineRule="auto"/>
        <w:jc w:val="center"/>
        <w:rPr>
          <w:rFonts w:ascii="Arial" w:hAnsi="Arial" w:cs="Arial"/>
          <w:iCs/>
        </w:rPr>
      </w:pPr>
      <w:r w:rsidRPr="00B40406">
        <w:rPr>
          <w:rFonts w:ascii="Arial" w:hAnsi="Arial" w:cs="Arial"/>
          <w:iCs/>
        </w:rPr>
        <w:t>(tytuł projektu)</w:t>
      </w:r>
    </w:p>
    <w:p w14:paraId="5B4D3D01" w14:textId="77777777" w:rsidR="0069132F" w:rsidRPr="00414EC3" w:rsidRDefault="00A163AC" w:rsidP="00854BCB">
      <w:pPr>
        <w:pStyle w:val="Tekstpodstawowy"/>
        <w:spacing w:before="600" w:line="360" w:lineRule="auto"/>
        <w:jc w:val="left"/>
        <w:rPr>
          <w:rFonts w:ascii="Arial" w:hAnsi="Arial" w:cs="Arial"/>
          <w:sz w:val="24"/>
          <w:szCs w:val="24"/>
        </w:rPr>
      </w:pPr>
      <w:r w:rsidRPr="00414EC3">
        <w:rPr>
          <w:rFonts w:ascii="Arial" w:hAnsi="Arial" w:cs="Arial"/>
          <w:sz w:val="24"/>
          <w:szCs w:val="24"/>
        </w:rPr>
        <w:t>oświadcza</w:t>
      </w:r>
      <w:r w:rsidR="000C63B3" w:rsidRPr="00414EC3">
        <w:rPr>
          <w:rFonts w:ascii="Arial" w:hAnsi="Arial" w:cs="Arial"/>
          <w:sz w:val="24"/>
          <w:szCs w:val="24"/>
        </w:rPr>
        <w:t>m</w:t>
      </w:r>
      <w:r w:rsidRPr="00414EC3">
        <w:rPr>
          <w:rFonts w:ascii="Arial" w:hAnsi="Arial" w:cs="Arial"/>
          <w:sz w:val="24"/>
          <w:szCs w:val="24"/>
        </w:rPr>
        <w:t xml:space="preserve">, że </w:t>
      </w:r>
      <w:r w:rsidR="00305F85" w:rsidRPr="00414EC3">
        <w:rPr>
          <w:rFonts w:ascii="Arial" w:hAnsi="Arial" w:cs="Arial"/>
          <w:sz w:val="24"/>
          <w:szCs w:val="24"/>
        </w:rPr>
        <w:t>w chwili składania wniosku o dofinansowanie projektu nie ma prawnej możliwości odzyskania podatku VAT, którego wysokość została określona we wniosku o dofinansowanie projektu Równocześnie zobowiązuje się do zwrotu zrefundowanej ze środków unijnych części VAT, jeżeli zaistnieją przesłanki umożliwiające odzyskanie tego podatku</w:t>
      </w:r>
      <w:r w:rsidR="003C636D" w:rsidRPr="00414EC3">
        <w:rPr>
          <w:rFonts w:ascii="Arial" w:hAnsi="Arial" w:cs="Arial"/>
          <w:sz w:val="24"/>
          <w:szCs w:val="24"/>
        </w:rPr>
        <w:t>.</w:t>
      </w:r>
    </w:p>
    <w:p w14:paraId="19D6CF63" w14:textId="4A1C2376" w:rsidR="003C3B22" w:rsidRDefault="003C3B22" w:rsidP="00994060">
      <w:pPr>
        <w:pStyle w:val="Tekstpodstawowy"/>
        <w:spacing w:before="960" w:after="480" w:line="360" w:lineRule="auto"/>
        <w:jc w:val="left"/>
        <w:rPr>
          <w:rFonts w:ascii="Arial" w:hAnsi="Arial" w:cs="Arial"/>
          <w:sz w:val="24"/>
          <w:szCs w:val="24"/>
        </w:rPr>
      </w:pPr>
      <w:r w:rsidRPr="00414EC3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2A5FD56D" w14:textId="1DD858D5" w:rsidR="00872F26" w:rsidRPr="00B40406" w:rsidRDefault="00B40406" w:rsidP="00994060">
      <w:pPr>
        <w:pStyle w:val="Tekstpodstawowy"/>
        <w:spacing w:line="360" w:lineRule="auto"/>
        <w:ind w:left="4253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872F26" w:rsidRPr="00B40406">
        <w:rPr>
          <w:rFonts w:ascii="Arial" w:hAnsi="Arial" w:cs="Arial"/>
        </w:rPr>
        <w:t>………….……………………</w:t>
      </w:r>
    </w:p>
    <w:p w14:paraId="40A70442" w14:textId="612068D3" w:rsidR="00994060" w:rsidRPr="00B40406" w:rsidRDefault="00B40406" w:rsidP="00B40406">
      <w:pPr>
        <w:pStyle w:val="Tekstpodstawowy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</w:t>
      </w:r>
      <w:r w:rsidR="009878E9" w:rsidRPr="00B40406">
        <w:rPr>
          <w:rFonts w:ascii="Arial" w:hAnsi="Arial" w:cs="Arial"/>
        </w:rPr>
        <w:t>(</w:t>
      </w:r>
      <w:r w:rsidR="00872F26" w:rsidRPr="00B40406">
        <w:rPr>
          <w:rFonts w:ascii="Arial" w:hAnsi="Arial" w:cs="Arial"/>
        </w:rPr>
        <w:t>podpis</w:t>
      </w:r>
      <w:r w:rsidR="009878E9" w:rsidRPr="00B40406">
        <w:rPr>
          <w:rFonts w:ascii="Arial" w:hAnsi="Arial" w:cs="Arial"/>
        </w:rPr>
        <w:t>)</w:t>
      </w:r>
    </w:p>
    <w:sectPr w:rsidR="00994060" w:rsidRPr="00B40406" w:rsidSect="005837ED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FF92D" w14:textId="77777777" w:rsidR="0064713C" w:rsidRDefault="0064713C">
      <w:r>
        <w:separator/>
      </w:r>
    </w:p>
  </w:endnote>
  <w:endnote w:type="continuationSeparator" w:id="0">
    <w:p w14:paraId="3C7C63F1" w14:textId="77777777" w:rsidR="0064713C" w:rsidRDefault="0064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D3A5" w14:textId="20B55B2B" w:rsidR="00854BCB" w:rsidRDefault="00854BCB">
    <w:pPr>
      <w:pStyle w:val="Stopka"/>
    </w:pPr>
    <w:r>
      <w:rPr>
        <w:noProof/>
      </w:rPr>
      <w:drawing>
        <wp:inline distT="0" distB="0" distL="0" distR="0" wp14:anchorId="47873925" wp14:editId="10602C18">
          <wp:extent cx="5761355" cy="609600"/>
          <wp:effectExtent l="0" t="0" r="0" b="0"/>
          <wp:docPr id="976143395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143395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BEF58" w14:textId="77777777" w:rsidR="0064713C" w:rsidRDefault="0064713C">
      <w:r>
        <w:separator/>
      </w:r>
    </w:p>
  </w:footnote>
  <w:footnote w:type="continuationSeparator" w:id="0">
    <w:p w14:paraId="140FA0BB" w14:textId="77777777" w:rsidR="0064713C" w:rsidRDefault="00647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2646" w14:textId="523C6020" w:rsidR="00854BCB" w:rsidRPr="00854BCB" w:rsidRDefault="00854BCB" w:rsidP="00893C77">
    <w:pPr>
      <w:pStyle w:val="Nagwek"/>
      <w:tabs>
        <w:tab w:val="clear" w:pos="4536"/>
      </w:tabs>
      <w:spacing w:after="240"/>
      <w:ind w:left="3969"/>
      <w:rPr>
        <w:rFonts w:ascii="Arial" w:eastAsia="Calibri" w:hAnsi="Arial" w:cs="Arial"/>
        <w:iCs/>
        <w:sz w:val="24"/>
        <w:szCs w:val="24"/>
        <w:lang w:eastAsia="en-US"/>
      </w:rPr>
    </w:pPr>
    <w:r w:rsidRPr="00854BCB">
      <w:rPr>
        <w:rFonts w:ascii="Arial" w:eastAsia="Calibri" w:hAnsi="Arial" w:cs="Arial"/>
        <w:iCs/>
        <w:sz w:val="24"/>
        <w:szCs w:val="24"/>
        <w:lang w:eastAsia="en-US"/>
      </w:rPr>
      <w:t xml:space="preserve">Załącznik nr </w:t>
    </w:r>
    <w:r w:rsidR="0015463A">
      <w:rPr>
        <w:rFonts w:ascii="Arial" w:eastAsia="Calibri" w:hAnsi="Arial" w:cs="Arial"/>
        <w:iCs/>
        <w:sz w:val="24"/>
        <w:szCs w:val="24"/>
        <w:lang w:eastAsia="en-US"/>
      </w:rPr>
      <w:t>34</w:t>
    </w:r>
    <w:r w:rsidRPr="00854BCB">
      <w:rPr>
        <w:rFonts w:ascii="Arial" w:eastAsia="Calibri" w:hAnsi="Arial" w:cs="Arial"/>
        <w:iCs/>
        <w:sz w:val="24"/>
        <w:szCs w:val="24"/>
        <w:lang w:eastAsia="en-US"/>
      </w:rPr>
      <w:t xml:space="preserve"> do wniosku o dofinansowanie</w:t>
    </w:r>
  </w:p>
  <w:p w14:paraId="793312E2" w14:textId="407629AD" w:rsidR="00C22824" w:rsidRPr="00301F7C" w:rsidRDefault="00854BCB" w:rsidP="00854BCB">
    <w:pPr>
      <w:pStyle w:val="Nagwek"/>
      <w:ind w:left="3969"/>
      <w:rPr>
        <w:rFonts w:ascii="Arial" w:hAnsi="Arial" w:cs="Arial"/>
        <w:sz w:val="22"/>
        <w:szCs w:val="22"/>
      </w:rPr>
    </w:pPr>
    <w:r w:rsidRPr="00854BCB">
      <w:rPr>
        <w:rFonts w:ascii="Arial" w:eastAsia="Calibri" w:hAnsi="Arial" w:cs="Arial"/>
        <w:iCs/>
        <w:sz w:val="24"/>
        <w:szCs w:val="24"/>
        <w:lang w:eastAsia="en-US"/>
      </w:rPr>
      <w:t>Oświadczenie o</w:t>
    </w:r>
    <w:r>
      <w:rPr>
        <w:rFonts w:ascii="Arial" w:eastAsia="Calibri" w:hAnsi="Arial" w:cs="Arial"/>
        <w:iCs/>
        <w:sz w:val="24"/>
        <w:szCs w:val="24"/>
        <w:lang w:eastAsia="en-US"/>
      </w:rPr>
      <w:t> </w:t>
    </w:r>
    <w:r w:rsidRPr="00854BCB">
      <w:rPr>
        <w:rFonts w:ascii="Arial" w:eastAsia="Calibri" w:hAnsi="Arial" w:cs="Arial"/>
        <w:iCs/>
        <w:sz w:val="24"/>
        <w:szCs w:val="24"/>
        <w:lang w:eastAsia="en-US"/>
      </w:rPr>
      <w:t>kwalifikowalności podatku VAT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7775354">
    <w:abstractNumId w:val="7"/>
  </w:num>
  <w:num w:numId="2" w16cid:durableId="21252870">
    <w:abstractNumId w:val="5"/>
  </w:num>
  <w:num w:numId="3" w16cid:durableId="2037151800">
    <w:abstractNumId w:val="3"/>
  </w:num>
  <w:num w:numId="4" w16cid:durableId="1560818951">
    <w:abstractNumId w:val="4"/>
  </w:num>
  <w:num w:numId="5" w16cid:durableId="1741562664">
    <w:abstractNumId w:val="1"/>
  </w:num>
  <w:num w:numId="6" w16cid:durableId="1386484362">
    <w:abstractNumId w:val="2"/>
  </w:num>
  <w:num w:numId="7" w16cid:durableId="949552437">
    <w:abstractNumId w:val="0"/>
  </w:num>
  <w:num w:numId="8" w16cid:durableId="1179852212">
    <w:abstractNumId w:val="6"/>
  </w:num>
  <w:num w:numId="9" w16cid:durableId="5918579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trackRevisions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21E0B3B-695A-4315-987A-8AE251241B68}"/>
  </w:docVars>
  <w:rsids>
    <w:rsidRoot w:val="00A163AC"/>
    <w:rsid w:val="00005619"/>
    <w:rsid w:val="000137E2"/>
    <w:rsid w:val="000163A9"/>
    <w:rsid w:val="000170CB"/>
    <w:rsid w:val="000316CA"/>
    <w:rsid w:val="00036B8F"/>
    <w:rsid w:val="00046EBD"/>
    <w:rsid w:val="000503F1"/>
    <w:rsid w:val="00054295"/>
    <w:rsid w:val="00067FB2"/>
    <w:rsid w:val="00077201"/>
    <w:rsid w:val="000840C2"/>
    <w:rsid w:val="000B4F53"/>
    <w:rsid w:val="000C63B3"/>
    <w:rsid w:val="000C67B9"/>
    <w:rsid w:val="000D128B"/>
    <w:rsid w:val="000D2FCC"/>
    <w:rsid w:val="000E3901"/>
    <w:rsid w:val="000E3CCE"/>
    <w:rsid w:val="00103426"/>
    <w:rsid w:val="00110E6F"/>
    <w:rsid w:val="00121467"/>
    <w:rsid w:val="00124E7F"/>
    <w:rsid w:val="00147934"/>
    <w:rsid w:val="001502C4"/>
    <w:rsid w:val="0015463A"/>
    <w:rsid w:val="0015767F"/>
    <w:rsid w:val="001658EB"/>
    <w:rsid w:val="00171C88"/>
    <w:rsid w:val="001818D4"/>
    <w:rsid w:val="001923E1"/>
    <w:rsid w:val="00192CB2"/>
    <w:rsid w:val="00197772"/>
    <w:rsid w:val="001A3666"/>
    <w:rsid w:val="001B6D96"/>
    <w:rsid w:val="001C0777"/>
    <w:rsid w:val="001C4B13"/>
    <w:rsid w:val="001D6115"/>
    <w:rsid w:val="001E042B"/>
    <w:rsid w:val="001E6DE3"/>
    <w:rsid w:val="002070FA"/>
    <w:rsid w:val="002123CC"/>
    <w:rsid w:val="00232027"/>
    <w:rsid w:val="00244DE6"/>
    <w:rsid w:val="00260EDF"/>
    <w:rsid w:val="002755EB"/>
    <w:rsid w:val="0029059A"/>
    <w:rsid w:val="00293233"/>
    <w:rsid w:val="00293CA9"/>
    <w:rsid w:val="00296849"/>
    <w:rsid w:val="002A4E32"/>
    <w:rsid w:val="002B005B"/>
    <w:rsid w:val="002C4693"/>
    <w:rsid w:val="002F15B4"/>
    <w:rsid w:val="002F3827"/>
    <w:rsid w:val="00301F7C"/>
    <w:rsid w:val="00305F85"/>
    <w:rsid w:val="00310DB8"/>
    <w:rsid w:val="003227E9"/>
    <w:rsid w:val="003415EF"/>
    <w:rsid w:val="00350ECB"/>
    <w:rsid w:val="00354107"/>
    <w:rsid w:val="0036097D"/>
    <w:rsid w:val="00361F5A"/>
    <w:rsid w:val="003674DD"/>
    <w:rsid w:val="00374611"/>
    <w:rsid w:val="003969ED"/>
    <w:rsid w:val="003A165A"/>
    <w:rsid w:val="003B3D35"/>
    <w:rsid w:val="003C3B22"/>
    <w:rsid w:val="003C636D"/>
    <w:rsid w:val="003E021D"/>
    <w:rsid w:val="003F1A70"/>
    <w:rsid w:val="003F3C13"/>
    <w:rsid w:val="003F52FC"/>
    <w:rsid w:val="003F7042"/>
    <w:rsid w:val="00414EC3"/>
    <w:rsid w:val="00423362"/>
    <w:rsid w:val="0042699E"/>
    <w:rsid w:val="004307C6"/>
    <w:rsid w:val="004566FC"/>
    <w:rsid w:val="00481D32"/>
    <w:rsid w:val="004822B1"/>
    <w:rsid w:val="00483F7F"/>
    <w:rsid w:val="004956D8"/>
    <w:rsid w:val="004A5A24"/>
    <w:rsid w:val="004A5CD7"/>
    <w:rsid w:val="004A72E9"/>
    <w:rsid w:val="004B17BB"/>
    <w:rsid w:val="004B43B3"/>
    <w:rsid w:val="004B5B9C"/>
    <w:rsid w:val="004C031B"/>
    <w:rsid w:val="004C1BB7"/>
    <w:rsid w:val="004C440E"/>
    <w:rsid w:val="004D2EE4"/>
    <w:rsid w:val="004D6377"/>
    <w:rsid w:val="004E6610"/>
    <w:rsid w:val="004F49CB"/>
    <w:rsid w:val="004F5597"/>
    <w:rsid w:val="005031F5"/>
    <w:rsid w:val="00503829"/>
    <w:rsid w:val="00506060"/>
    <w:rsid w:val="00526354"/>
    <w:rsid w:val="005438BD"/>
    <w:rsid w:val="00544644"/>
    <w:rsid w:val="00547B7B"/>
    <w:rsid w:val="00561538"/>
    <w:rsid w:val="00581EE1"/>
    <w:rsid w:val="005837ED"/>
    <w:rsid w:val="005A2090"/>
    <w:rsid w:val="005B3AEA"/>
    <w:rsid w:val="005B55DA"/>
    <w:rsid w:val="005E27DD"/>
    <w:rsid w:val="005E311F"/>
    <w:rsid w:val="005E38AA"/>
    <w:rsid w:val="005E4EE3"/>
    <w:rsid w:val="005E62F8"/>
    <w:rsid w:val="005F1D28"/>
    <w:rsid w:val="005F3CF4"/>
    <w:rsid w:val="006074C5"/>
    <w:rsid w:val="00625635"/>
    <w:rsid w:val="00626408"/>
    <w:rsid w:val="0064713C"/>
    <w:rsid w:val="00650847"/>
    <w:rsid w:val="006563AA"/>
    <w:rsid w:val="00661DA0"/>
    <w:rsid w:val="00674545"/>
    <w:rsid w:val="006825EA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D49F3"/>
    <w:rsid w:val="006E16B8"/>
    <w:rsid w:val="00704D0C"/>
    <w:rsid w:val="00705931"/>
    <w:rsid w:val="007104C4"/>
    <w:rsid w:val="00712076"/>
    <w:rsid w:val="0071429F"/>
    <w:rsid w:val="007174E5"/>
    <w:rsid w:val="00721649"/>
    <w:rsid w:val="007311CE"/>
    <w:rsid w:val="00735E22"/>
    <w:rsid w:val="00737B12"/>
    <w:rsid w:val="00743A59"/>
    <w:rsid w:val="007464BF"/>
    <w:rsid w:val="00764379"/>
    <w:rsid w:val="00780E08"/>
    <w:rsid w:val="0078113D"/>
    <w:rsid w:val="00785E46"/>
    <w:rsid w:val="007C088E"/>
    <w:rsid w:val="007C276C"/>
    <w:rsid w:val="007D4F1F"/>
    <w:rsid w:val="007F64B9"/>
    <w:rsid w:val="008025FB"/>
    <w:rsid w:val="008033A8"/>
    <w:rsid w:val="00825E0F"/>
    <w:rsid w:val="008302E5"/>
    <w:rsid w:val="00831581"/>
    <w:rsid w:val="00843FB9"/>
    <w:rsid w:val="0084491A"/>
    <w:rsid w:val="0085435E"/>
    <w:rsid w:val="00854BCB"/>
    <w:rsid w:val="00860527"/>
    <w:rsid w:val="0086339B"/>
    <w:rsid w:val="00864D62"/>
    <w:rsid w:val="00867B91"/>
    <w:rsid w:val="00872F26"/>
    <w:rsid w:val="00876084"/>
    <w:rsid w:val="00886F27"/>
    <w:rsid w:val="00893C77"/>
    <w:rsid w:val="00895D93"/>
    <w:rsid w:val="008A1074"/>
    <w:rsid w:val="008C7E67"/>
    <w:rsid w:val="008D18CC"/>
    <w:rsid w:val="008D4A06"/>
    <w:rsid w:val="008D5D3C"/>
    <w:rsid w:val="008D70EA"/>
    <w:rsid w:val="008E0CED"/>
    <w:rsid w:val="008E5DA1"/>
    <w:rsid w:val="008E740C"/>
    <w:rsid w:val="009032A1"/>
    <w:rsid w:val="00926AD6"/>
    <w:rsid w:val="009327EC"/>
    <w:rsid w:val="00936598"/>
    <w:rsid w:val="00945DE9"/>
    <w:rsid w:val="009527B5"/>
    <w:rsid w:val="009624F4"/>
    <w:rsid w:val="009635FB"/>
    <w:rsid w:val="00965739"/>
    <w:rsid w:val="00967317"/>
    <w:rsid w:val="00970E7D"/>
    <w:rsid w:val="00972FD6"/>
    <w:rsid w:val="009769FC"/>
    <w:rsid w:val="00983681"/>
    <w:rsid w:val="009878E9"/>
    <w:rsid w:val="00994060"/>
    <w:rsid w:val="009B4D67"/>
    <w:rsid w:val="009C688B"/>
    <w:rsid w:val="009C7FDC"/>
    <w:rsid w:val="009E07BE"/>
    <w:rsid w:val="009E0E65"/>
    <w:rsid w:val="009E4AC9"/>
    <w:rsid w:val="009F6CD4"/>
    <w:rsid w:val="00A009F5"/>
    <w:rsid w:val="00A163AC"/>
    <w:rsid w:val="00A1710D"/>
    <w:rsid w:val="00A25A79"/>
    <w:rsid w:val="00A33546"/>
    <w:rsid w:val="00A362C3"/>
    <w:rsid w:val="00A4414C"/>
    <w:rsid w:val="00A4641C"/>
    <w:rsid w:val="00A469B5"/>
    <w:rsid w:val="00A51117"/>
    <w:rsid w:val="00A54B19"/>
    <w:rsid w:val="00A575AD"/>
    <w:rsid w:val="00A6597C"/>
    <w:rsid w:val="00A70810"/>
    <w:rsid w:val="00A76073"/>
    <w:rsid w:val="00AA0D7D"/>
    <w:rsid w:val="00AA672F"/>
    <w:rsid w:val="00AA72C5"/>
    <w:rsid w:val="00AB3ED1"/>
    <w:rsid w:val="00AC04B1"/>
    <w:rsid w:val="00AC46D7"/>
    <w:rsid w:val="00AF4B64"/>
    <w:rsid w:val="00B01E37"/>
    <w:rsid w:val="00B02AEA"/>
    <w:rsid w:val="00B04FF0"/>
    <w:rsid w:val="00B14EDD"/>
    <w:rsid w:val="00B226C5"/>
    <w:rsid w:val="00B22A98"/>
    <w:rsid w:val="00B25C2B"/>
    <w:rsid w:val="00B26761"/>
    <w:rsid w:val="00B40406"/>
    <w:rsid w:val="00B5109A"/>
    <w:rsid w:val="00B675DE"/>
    <w:rsid w:val="00B70BC7"/>
    <w:rsid w:val="00B753EB"/>
    <w:rsid w:val="00B86A57"/>
    <w:rsid w:val="00B96A5D"/>
    <w:rsid w:val="00BA4086"/>
    <w:rsid w:val="00BA7D47"/>
    <w:rsid w:val="00BB1F3B"/>
    <w:rsid w:val="00BC01B1"/>
    <w:rsid w:val="00BC5DD1"/>
    <w:rsid w:val="00BC76EE"/>
    <w:rsid w:val="00BD4BF0"/>
    <w:rsid w:val="00BE0ED2"/>
    <w:rsid w:val="00BE6407"/>
    <w:rsid w:val="00BF7407"/>
    <w:rsid w:val="00C03602"/>
    <w:rsid w:val="00C153EA"/>
    <w:rsid w:val="00C217AD"/>
    <w:rsid w:val="00C21E33"/>
    <w:rsid w:val="00C22824"/>
    <w:rsid w:val="00C31AE9"/>
    <w:rsid w:val="00C32533"/>
    <w:rsid w:val="00C34C46"/>
    <w:rsid w:val="00C53F19"/>
    <w:rsid w:val="00C6575E"/>
    <w:rsid w:val="00C65C2A"/>
    <w:rsid w:val="00C661A1"/>
    <w:rsid w:val="00C74243"/>
    <w:rsid w:val="00C761AD"/>
    <w:rsid w:val="00C811FA"/>
    <w:rsid w:val="00C81B0B"/>
    <w:rsid w:val="00C82019"/>
    <w:rsid w:val="00C82805"/>
    <w:rsid w:val="00C8537B"/>
    <w:rsid w:val="00C86796"/>
    <w:rsid w:val="00C920D4"/>
    <w:rsid w:val="00CB70F3"/>
    <w:rsid w:val="00CD30C9"/>
    <w:rsid w:val="00CD42CB"/>
    <w:rsid w:val="00CD6DC7"/>
    <w:rsid w:val="00CE2DAA"/>
    <w:rsid w:val="00CF00E6"/>
    <w:rsid w:val="00CF0684"/>
    <w:rsid w:val="00D02BDA"/>
    <w:rsid w:val="00D079BF"/>
    <w:rsid w:val="00D17E91"/>
    <w:rsid w:val="00D21809"/>
    <w:rsid w:val="00D46DEA"/>
    <w:rsid w:val="00D47E06"/>
    <w:rsid w:val="00D71EF6"/>
    <w:rsid w:val="00D82B00"/>
    <w:rsid w:val="00D86CB4"/>
    <w:rsid w:val="00D9253C"/>
    <w:rsid w:val="00DA40AF"/>
    <w:rsid w:val="00DB7B63"/>
    <w:rsid w:val="00DC2CEB"/>
    <w:rsid w:val="00DC7AD7"/>
    <w:rsid w:val="00DD506F"/>
    <w:rsid w:val="00DE3F06"/>
    <w:rsid w:val="00DF59B4"/>
    <w:rsid w:val="00E007BF"/>
    <w:rsid w:val="00E04232"/>
    <w:rsid w:val="00E05A42"/>
    <w:rsid w:val="00E2094F"/>
    <w:rsid w:val="00E20B6B"/>
    <w:rsid w:val="00E21CFC"/>
    <w:rsid w:val="00E27C7C"/>
    <w:rsid w:val="00E45E0B"/>
    <w:rsid w:val="00E54B54"/>
    <w:rsid w:val="00E5519D"/>
    <w:rsid w:val="00E63563"/>
    <w:rsid w:val="00E63616"/>
    <w:rsid w:val="00E66B57"/>
    <w:rsid w:val="00E72586"/>
    <w:rsid w:val="00E77A12"/>
    <w:rsid w:val="00E85B68"/>
    <w:rsid w:val="00E8729E"/>
    <w:rsid w:val="00E90E0F"/>
    <w:rsid w:val="00EB0671"/>
    <w:rsid w:val="00EB3A66"/>
    <w:rsid w:val="00EB49DE"/>
    <w:rsid w:val="00EC32A3"/>
    <w:rsid w:val="00EC51B3"/>
    <w:rsid w:val="00EC52CA"/>
    <w:rsid w:val="00ED0CCA"/>
    <w:rsid w:val="00ED33B7"/>
    <w:rsid w:val="00EF1B87"/>
    <w:rsid w:val="00EF213F"/>
    <w:rsid w:val="00EF267B"/>
    <w:rsid w:val="00F137D1"/>
    <w:rsid w:val="00F14A02"/>
    <w:rsid w:val="00F17858"/>
    <w:rsid w:val="00F20B8C"/>
    <w:rsid w:val="00F25C6E"/>
    <w:rsid w:val="00F271E1"/>
    <w:rsid w:val="00F27A53"/>
    <w:rsid w:val="00F30BDF"/>
    <w:rsid w:val="00F32998"/>
    <w:rsid w:val="00F37D07"/>
    <w:rsid w:val="00F5184B"/>
    <w:rsid w:val="00F52AFC"/>
    <w:rsid w:val="00F648A2"/>
    <w:rsid w:val="00F76A5A"/>
    <w:rsid w:val="00F80B7E"/>
    <w:rsid w:val="00F84DC0"/>
    <w:rsid w:val="00F86873"/>
    <w:rsid w:val="00FA2B72"/>
    <w:rsid w:val="00FA5541"/>
    <w:rsid w:val="00FA6E68"/>
    <w:rsid w:val="00FC3DB4"/>
    <w:rsid w:val="00FD3B0B"/>
    <w:rsid w:val="00FD4DB0"/>
    <w:rsid w:val="00FD6C6C"/>
    <w:rsid w:val="00FE3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0326DC"/>
  <w15:docId w15:val="{417D31C3-F54D-4122-9FF2-0810492D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E0B3B-695A-4315-987A-8AE251241B6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wnioskodawcy/partnera projektu o kwalifikowalności podatku VAT</vt:lpstr>
    </vt:vector>
  </TitlesOfParts>
  <Company>PARP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wnioskodawcy/partnera projektu o kwalifikowalności podatku VAT</dc:title>
  <dc:creator>LAWP</dc:creator>
  <cp:lastModifiedBy>DW EFRR</cp:lastModifiedBy>
  <cp:revision>24</cp:revision>
  <cp:lastPrinted>2026-05-11T06:32:00Z</cp:lastPrinted>
  <dcterms:created xsi:type="dcterms:W3CDTF">2025-09-08T10:24:00Z</dcterms:created>
  <dcterms:modified xsi:type="dcterms:W3CDTF">2026-06-22T10:58:00Z</dcterms:modified>
</cp:coreProperties>
</file>