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683A94ED" w:rsidR="00DD2BC5" w:rsidRPr="00E8380D" w:rsidRDefault="00E8380D" w:rsidP="00E8380D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166144449"/>
      <w:bookmarkStart w:id="1" w:name="_Hlk98926845"/>
      <w:r w:rsidRPr="00E8380D">
        <w:rPr>
          <w:rFonts w:ascii="Arial" w:hAnsi="Arial" w:cs="Arial"/>
          <w:b/>
          <w:sz w:val="24"/>
          <w:szCs w:val="24"/>
        </w:rPr>
        <w:t>UCHWAŁA NR CCLXII/</w:t>
      </w:r>
      <w:r w:rsidR="00743747">
        <w:rPr>
          <w:rFonts w:ascii="Arial" w:hAnsi="Arial" w:cs="Arial"/>
          <w:b/>
          <w:sz w:val="24"/>
          <w:szCs w:val="24"/>
        </w:rPr>
        <w:t>5223</w:t>
      </w:r>
      <w:r w:rsidRPr="00E8380D">
        <w:rPr>
          <w:rFonts w:ascii="Arial" w:hAnsi="Arial" w:cs="Arial"/>
          <w:b/>
          <w:sz w:val="24"/>
          <w:szCs w:val="24"/>
        </w:rPr>
        <w:t>/2026</w:t>
      </w:r>
      <w:r w:rsidRPr="00E8380D">
        <w:rPr>
          <w:rFonts w:ascii="Arial" w:hAnsi="Arial" w:cs="Arial"/>
          <w:b/>
          <w:sz w:val="24"/>
          <w:szCs w:val="24"/>
        </w:rPr>
        <w:br/>
        <w:t>ZARZĄDU WOJEWÓDZTWA LUBELSKIEGO</w:t>
      </w:r>
      <w:r w:rsidRPr="00E8380D">
        <w:rPr>
          <w:rFonts w:ascii="Arial" w:hAnsi="Arial" w:cs="Arial"/>
          <w:b/>
          <w:sz w:val="24"/>
          <w:szCs w:val="24"/>
        </w:rPr>
        <w:br/>
      </w:r>
      <w:r w:rsidRPr="00E8380D">
        <w:rPr>
          <w:rFonts w:ascii="Arial" w:hAnsi="Arial" w:cs="Arial"/>
          <w:b/>
          <w:sz w:val="24"/>
          <w:szCs w:val="24"/>
        </w:rPr>
        <w:br/>
      </w:r>
      <w:r w:rsidRPr="00E8380D">
        <w:rPr>
          <w:rFonts w:ascii="Arial" w:hAnsi="Arial" w:cs="Arial"/>
          <w:bCs/>
          <w:sz w:val="24"/>
          <w:szCs w:val="24"/>
        </w:rPr>
        <w:t>z dnia 7 lipca 2026 r.</w:t>
      </w:r>
      <w:r w:rsidRPr="00E8380D">
        <w:rPr>
          <w:rFonts w:ascii="Arial" w:hAnsi="Arial" w:cs="Arial"/>
          <w:b/>
          <w:sz w:val="24"/>
          <w:szCs w:val="24"/>
        </w:rPr>
        <w:br/>
      </w:r>
      <w:r w:rsidRPr="00E8380D">
        <w:rPr>
          <w:rFonts w:ascii="Arial" w:hAnsi="Arial" w:cs="Arial"/>
          <w:b/>
          <w:sz w:val="24"/>
          <w:szCs w:val="24"/>
        </w:rPr>
        <w:br/>
      </w:r>
      <w:bookmarkEnd w:id="0"/>
      <w:r w:rsidR="00FC34A8" w:rsidRPr="00E8380D">
        <w:rPr>
          <w:rFonts w:ascii="Arial" w:hAnsi="Arial" w:cs="Arial"/>
          <w:b/>
          <w:sz w:val="24"/>
          <w:szCs w:val="24"/>
        </w:rPr>
        <w:t xml:space="preserve">w sprawie </w:t>
      </w:r>
      <w:r w:rsidR="008769A8" w:rsidRPr="00E8380D">
        <w:rPr>
          <w:rFonts w:ascii="Arial" w:hAnsi="Arial" w:cs="Arial"/>
          <w:b/>
          <w:sz w:val="24"/>
          <w:szCs w:val="24"/>
        </w:rPr>
        <w:t xml:space="preserve">przyjęcia Regulaminu wyboru projektów </w:t>
      </w:r>
      <w:r w:rsidR="00B30386" w:rsidRPr="00E8380D">
        <w:rPr>
          <w:rFonts w:ascii="Arial" w:hAnsi="Arial" w:cs="Arial"/>
          <w:b/>
          <w:sz w:val="24"/>
          <w:szCs w:val="24"/>
        </w:rPr>
        <w:t xml:space="preserve">do dofinansowania </w:t>
      </w:r>
      <w:r>
        <w:rPr>
          <w:rFonts w:ascii="Arial" w:hAnsi="Arial" w:cs="Arial"/>
          <w:b/>
          <w:sz w:val="24"/>
          <w:szCs w:val="24"/>
        </w:rPr>
        <w:br/>
      </w:r>
      <w:r w:rsidR="00B30386" w:rsidRPr="00E8380D">
        <w:rPr>
          <w:rFonts w:ascii="Arial" w:hAnsi="Arial" w:cs="Arial"/>
          <w:b/>
          <w:sz w:val="24"/>
          <w:szCs w:val="24"/>
        </w:rPr>
        <w:t>w</w:t>
      </w:r>
      <w:r w:rsidR="005F5963" w:rsidRPr="00E8380D">
        <w:rPr>
          <w:rFonts w:ascii="Arial" w:hAnsi="Arial" w:cs="Arial"/>
          <w:b/>
          <w:sz w:val="24"/>
          <w:szCs w:val="24"/>
        </w:rPr>
        <w:t xml:space="preserve"> </w:t>
      </w:r>
      <w:r w:rsidR="00B30386" w:rsidRPr="00E8380D">
        <w:rPr>
          <w:rFonts w:ascii="Arial" w:hAnsi="Arial" w:cs="Arial"/>
          <w:b/>
          <w:sz w:val="24"/>
          <w:szCs w:val="24"/>
        </w:rPr>
        <w:t xml:space="preserve">sposób konkurencyjny </w:t>
      </w:r>
      <w:r w:rsidR="008769A8" w:rsidRPr="00E8380D">
        <w:rPr>
          <w:rFonts w:ascii="Arial" w:hAnsi="Arial" w:cs="Arial"/>
          <w:b/>
          <w:sz w:val="24"/>
          <w:szCs w:val="24"/>
        </w:rPr>
        <w:t xml:space="preserve">oraz </w:t>
      </w:r>
      <w:r w:rsidR="00FC532A" w:rsidRPr="00E8380D">
        <w:rPr>
          <w:rFonts w:ascii="Arial" w:hAnsi="Arial" w:cs="Arial"/>
          <w:b/>
          <w:sz w:val="24"/>
          <w:szCs w:val="24"/>
        </w:rPr>
        <w:t xml:space="preserve">ogłoszenia </w:t>
      </w:r>
      <w:r w:rsidR="00154FDB" w:rsidRPr="00E8380D">
        <w:rPr>
          <w:rFonts w:ascii="Arial" w:hAnsi="Arial" w:cs="Arial"/>
          <w:b/>
          <w:sz w:val="24"/>
          <w:szCs w:val="24"/>
        </w:rPr>
        <w:t xml:space="preserve">w ramach </w:t>
      </w:r>
      <w:r w:rsidR="00FC532A" w:rsidRPr="00E8380D">
        <w:rPr>
          <w:rFonts w:ascii="Arial" w:hAnsi="Arial" w:cs="Arial"/>
          <w:b/>
          <w:sz w:val="24"/>
          <w:szCs w:val="24"/>
        </w:rPr>
        <w:t xml:space="preserve">naboru </w:t>
      </w:r>
      <w:bookmarkStart w:id="2" w:name="_Hlk140136906"/>
      <w:r w:rsidR="00DD476F" w:rsidRPr="00E8380D">
        <w:rPr>
          <w:rFonts w:ascii="Arial" w:hAnsi="Arial" w:cs="Arial"/>
          <w:b/>
          <w:sz w:val="24"/>
          <w:szCs w:val="24"/>
        </w:rPr>
        <w:t>nr</w:t>
      </w:r>
      <w:r w:rsidR="00600662" w:rsidRPr="00E8380D">
        <w:rPr>
          <w:rFonts w:ascii="Arial" w:hAnsi="Arial" w:cs="Arial"/>
          <w:b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4565A6" w:rsidRPr="00E8380D">
        <w:rPr>
          <w:rFonts w:ascii="Arial" w:hAnsi="Arial" w:cs="Arial"/>
          <w:b/>
          <w:sz w:val="24"/>
          <w:szCs w:val="24"/>
        </w:rPr>
        <w:t xml:space="preserve">FELU.17.05-IZ.00-001/26 Działania 17.5 Edukacja osób dorosłych w obszarze obronności </w:t>
      </w:r>
      <w:r>
        <w:rPr>
          <w:rFonts w:ascii="Arial" w:hAnsi="Arial" w:cs="Arial"/>
          <w:b/>
          <w:sz w:val="24"/>
          <w:szCs w:val="24"/>
        </w:rPr>
        <w:br/>
      </w:r>
      <w:r w:rsidR="004565A6" w:rsidRPr="00E8380D">
        <w:rPr>
          <w:rFonts w:ascii="Arial" w:hAnsi="Arial" w:cs="Arial"/>
          <w:b/>
          <w:sz w:val="24"/>
          <w:szCs w:val="24"/>
        </w:rPr>
        <w:t xml:space="preserve">i bezpieczeństwa (typy projektu 1, 2) Priorytetu XVII Obronność </w:t>
      </w:r>
      <w:r>
        <w:rPr>
          <w:rFonts w:ascii="Arial" w:hAnsi="Arial" w:cs="Arial"/>
          <w:b/>
          <w:sz w:val="24"/>
          <w:szCs w:val="24"/>
        </w:rPr>
        <w:br/>
      </w:r>
      <w:r w:rsidR="004565A6" w:rsidRPr="00E8380D">
        <w:rPr>
          <w:rFonts w:ascii="Arial" w:hAnsi="Arial" w:cs="Arial"/>
          <w:b/>
          <w:sz w:val="24"/>
          <w:szCs w:val="24"/>
        </w:rPr>
        <w:t xml:space="preserve">i bezpieczeństwo EFS+ </w:t>
      </w:r>
      <w:r w:rsidR="00CE7E89" w:rsidRPr="00E8380D">
        <w:rPr>
          <w:rFonts w:ascii="Arial" w:hAnsi="Arial" w:cs="Arial"/>
          <w:b/>
          <w:color w:val="000000" w:themeColor="text1"/>
          <w:sz w:val="24"/>
          <w:szCs w:val="24"/>
        </w:rPr>
        <w:t xml:space="preserve">programu Fundusze Europejskie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CE7E89" w:rsidRPr="00E8380D">
        <w:rPr>
          <w:rFonts w:ascii="Arial" w:hAnsi="Arial" w:cs="Arial"/>
          <w:b/>
          <w:color w:val="000000" w:themeColor="text1"/>
          <w:sz w:val="24"/>
          <w:szCs w:val="24"/>
        </w:rPr>
        <w:t>dla Lubelskiego 2021-2027</w:t>
      </w:r>
    </w:p>
    <w:bookmarkEnd w:id="1"/>
    <w:bookmarkEnd w:id="2"/>
    <w:bookmarkEnd w:id="3"/>
    <w:bookmarkEnd w:id="4"/>
    <w:bookmarkEnd w:id="5"/>
    <w:bookmarkEnd w:id="6"/>
    <w:p w14:paraId="382C7E92" w14:textId="37D2495C" w:rsidR="008A1EC3" w:rsidRPr="00E8380D" w:rsidRDefault="00793C00" w:rsidP="00E8380D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E8380D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E8380D">
        <w:rPr>
          <w:rFonts w:ascii="Arial" w:hAnsi="Arial" w:cs="Arial"/>
          <w:color w:val="000000" w:themeColor="text1"/>
        </w:rPr>
        <w:t>Dz. U. z 202</w:t>
      </w:r>
      <w:r w:rsidR="00CD5F81" w:rsidRPr="00E8380D">
        <w:rPr>
          <w:rFonts w:ascii="Arial" w:hAnsi="Arial" w:cs="Arial"/>
          <w:color w:val="000000" w:themeColor="text1"/>
        </w:rPr>
        <w:t>6</w:t>
      </w:r>
      <w:r w:rsidR="002E2C22" w:rsidRPr="00E8380D">
        <w:rPr>
          <w:rFonts w:ascii="Arial" w:hAnsi="Arial" w:cs="Arial"/>
          <w:color w:val="000000" w:themeColor="text1"/>
        </w:rPr>
        <w:t xml:space="preserve"> r. poz. </w:t>
      </w:r>
      <w:r w:rsidR="00CD5F81" w:rsidRPr="00E8380D">
        <w:rPr>
          <w:rFonts w:ascii="Arial" w:hAnsi="Arial" w:cs="Arial"/>
          <w:color w:val="000000" w:themeColor="text1"/>
        </w:rPr>
        <w:t>720</w:t>
      </w:r>
      <w:r w:rsidR="009D5476" w:rsidRPr="00E8380D">
        <w:rPr>
          <w:rFonts w:ascii="Arial" w:hAnsi="Arial" w:cs="Arial"/>
          <w:color w:val="000000" w:themeColor="text1"/>
        </w:rPr>
        <w:t>, z późn. zm.</w:t>
      </w:r>
      <w:r w:rsidRPr="00E8380D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E8380D">
        <w:rPr>
          <w:rFonts w:ascii="Arial" w:hAnsi="Arial" w:cs="Arial"/>
          <w:color w:val="000000" w:themeColor="text1"/>
        </w:rPr>
        <w:t>1 i 2</w:t>
      </w:r>
      <w:r w:rsidRPr="00E8380D">
        <w:rPr>
          <w:rFonts w:ascii="Arial" w:hAnsi="Arial" w:cs="Arial"/>
          <w:color w:val="000000" w:themeColor="text1"/>
        </w:rPr>
        <w:t xml:space="preserve"> ustawy z dnia 28 kwietnia 2022 r. </w:t>
      </w:r>
      <w:r w:rsidRPr="00E8380D">
        <w:rPr>
          <w:rFonts w:ascii="Arial" w:hAnsi="Arial" w:cs="Arial"/>
          <w:color w:val="000000" w:themeColor="text1"/>
        </w:rPr>
        <w:br/>
        <w:t xml:space="preserve">o zasadach realizacji zadań finansowanych ze środków europejskich w perspektywie finansowej 2021-2027 (Dz. U. </w:t>
      </w:r>
      <w:r w:rsidR="00B55966" w:rsidRPr="00E8380D">
        <w:rPr>
          <w:rFonts w:ascii="Arial" w:hAnsi="Arial" w:cs="Arial"/>
          <w:color w:val="000000" w:themeColor="text1"/>
        </w:rPr>
        <w:t>z 2025 r. poz. 1733</w:t>
      </w:r>
      <w:r w:rsidR="004565A6" w:rsidRPr="00E8380D">
        <w:rPr>
          <w:rFonts w:ascii="Arial" w:hAnsi="Arial" w:cs="Arial"/>
          <w:color w:val="000000" w:themeColor="text1"/>
        </w:rPr>
        <w:t>,</w:t>
      </w:r>
      <w:r w:rsidR="006B6204" w:rsidRPr="00E8380D">
        <w:rPr>
          <w:rFonts w:ascii="Arial" w:hAnsi="Arial" w:cs="Arial"/>
          <w:color w:val="000000" w:themeColor="text1"/>
        </w:rPr>
        <w:t xml:space="preserve"> z późn. zm.</w:t>
      </w:r>
      <w:r w:rsidR="00B55966" w:rsidRPr="00E8380D">
        <w:rPr>
          <w:rFonts w:ascii="Arial" w:hAnsi="Arial" w:cs="Arial"/>
          <w:color w:val="000000" w:themeColor="text1"/>
        </w:rPr>
        <w:t>)</w:t>
      </w:r>
      <w:r w:rsidRPr="00E8380D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E8380D">
        <w:rPr>
          <w:rFonts w:ascii="Arial" w:hAnsi="Arial" w:cs="Arial"/>
          <w:color w:val="000000" w:themeColor="text1"/>
        </w:rPr>
        <w:t>:</w:t>
      </w:r>
    </w:p>
    <w:p w14:paraId="5CAE67EA" w14:textId="2A702F0D" w:rsidR="00DD2BC5" w:rsidRPr="00E8380D" w:rsidRDefault="00277475" w:rsidP="00E8380D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E8380D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E8380D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E8380D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E8380D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4565A6" w:rsidRPr="00E8380D">
        <w:rPr>
          <w:rFonts w:ascii="Arial" w:hAnsi="Arial" w:cs="Arial"/>
          <w:bCs/>
          <w:sz w:val="24"/>
          <w:szCs w:val="24"/>
        </w:rPr>
        <w:t>FELU.17.05-IZ.00-001/26 Działania 17.5 Edukacja osób dorosłych w obszarze obronności i bezpieczeństwa (typy projektu 1, 2) Priorytetu XVII Obronność i bezpieczeństwo EFS+</w:t>
      </w:r>
      <w:r w:rsidR="004565A6" w:rsidRPr="00E8380D">
        <w:rPr>
          <w:rFonts w:ascii="Arial" w:hAnsi="Arial" w:cs="Arial"/>
          <w:sz w:val="24"/>
          <w:szCs w:val="24"/>
        </w:rPr>
        <w:t xml:space="preserve"> </w:t>
      </w:r>
      <w:r w:rsidR="00DC283E" w:rsidRPr="00E8380D">
        <w:rPr>
          <w:rFonts w:ascii="Arial" w:hAnsi="Arial" w:cs="Arial"/>
          <w:color w:val="000000" w:themeColor="text1"/>
          <w:sz w:val="24"/>
          <w:szCs w:val="24"/>
        </w:rPr>
        <w:t xml:space="preserve">programu Fundusze Europejskie </w:t>
      </w:r>
      <w:r w:rsidR="00743747">
        <w:rPr>
          <w:rFonts w:ascii="Arial" w:hAnsi="Arial" w:cs="Arial"/>
          <w:color w:val="000000" w:themeColor="text1"/>
          <w:sz w:val="24"/>
          <w:szCs w:val="24"/>
        </w:rPr>
        <w:br/>
      </w:r>
      <w:r w:rsidR="00DC283E" w:rsidRPr="00E8380D">
        <w:rPr>
          <w:rFonts w:ascii="Arial" w:hAnsi="Arial" w:cs="Arial"/>
          <w:color w:val="000000" w:themeColor="text1"/>
          <w:sz w:val="24"/>
          <w:szCs w:val="24"/>
        </w:rPr>
        <w:t>dla Lubelskiego 2021-2027</w:t>
      </w:r>
      <w:r w:rsidR="00433B55" w:rsidRPr="00E8380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D3103" w:rsidRPr="00E8380D">
        <w:rPr>
          <w:rFonts w:ascii="Arial" w:hAnsi="Arial" w:cs="Arial"/>
          <w:color w:val="000000" w:themeColor="text1"/>
          <w:sz w:val="24"/>
          <w:szCs w:val="24"/>
        </w:rPr>
        <w:t>stanowiący załącznik do niniejszej uchwały.</w:t>
      </w:r>
    </w:p>
    <w:bookmarkEnd w:id="7"/>
    <w:bookmarkEnd w:id="8"/>
    <w:p w14:paraId="5EBE74E9" w14:textId="6CFE0CC7" w:rsidR="00B90299" w:rsidRPr="00E8380D" w:rsidRDefault="00B90299" w:rsidP="00E8380D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8380D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E8380D">
        <w:rPr>
          <w:rFonts w:ascii="Arial" w:hAnsi="Arial" w:cs="Arial"/>
          <w:sz w:val="24"/>
          <w:szCs w:val="24"/>
        </w:rPr>
        <w:t>FELU.</w:t>
      </w:r>
      <w:r w:rsidR="000D7A1F" w:rsidRPr="00E8380D">
        <w:rPr>
          <w:rFonts w:ascii="Arial" w:hAnsi="Arial" w:cs="Arial"/>
          <w:sz w:val="24"/>
          <w:szCs w:val="24"/>
        </w:rPr>
        <w:t>17</w:t>
      </w:r>
      <w:r w:rsidR="006B6204" w:rsidRPr="00E8380D">
        <w:rPr>
          <w:rFonts w:ascii="Arial" w:hAnsi="Arial" w:cs="Arial"/>
          <w:sz w:val="24"/>
          <w:szCs w:val="24"/>
        </w:rPr>
        <w:t>.0</w:t>
      </w:r>
      <w:r w:rsidR="0042148A" w:rsidRPr="00E8380D">
        <w:rPr>
          <w:rFonts w:ascii="Arial" w:hAnsi="Arial" w:cs="Arial"/>
          <w:sz w:val="24"/>
          <w:szCs w:val="24"/>
        </w:rPr>
        <w:t>5</w:t>
      </w:r>
      <w:r w:rsidR="006B6204" w:rsidRPr="00E8380D">
        <w:rPr>
          <w:rFonts w:ascii="Arial" w:hAnsi="Arial" w:cs="Arial"/>
          <w:sz w:val="24"/>
          <w:szCs w:val="24"/>
        </w:rPr>
        <w:t>-IZ.00-00</w:t>
      </w:r>
      <w:r w:rsidR="000D7A1F" w:rsidRPr="00E8380D">
        <w:rPr>
          <w:rFonts w:ascii="Arial" w:hAnsi="Arial" w:cs="Arial"/>
          <w:sz w:val="24"/>
          <w:szCs w:val="24"/>
        </w:rPr>
        <w:t>1</w:t>
      </w:r>
      <w:r w:rsidR="006B6204" w:rsidRPr="00E8380D">
        <w:rPr>
          <w:rFonts w:ascii="Arial" w:hAnsi="Arial" w:cs="Arial"/>
          <w:sz w:val="24"/>
          <w:szCs w:val="24"/>
        </w:rPr>
        <w:t>/26</w:t>
      </w:r>
      <w:r w:rsidR="004142C5" w:rsidRPr="00E838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 w:rsidRPr="00E8380D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 w:rsidRPr="00E8380D">
        <w:rPr>
          <w:rFonts w:ascii="Arial" w:hAnsi="Arial" w:cs="Arial"/>
          <w:color w:val="000000" w:themeColor="text1"/>
          <w:sz w:val="24"/>
          <w:szCs w:val="24"/>
        </w:rPr>
        <w:br/>
      </w:r>
      <w:r w:rsidR="00152573" w:rsidRPr="00E8380D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E8380D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0D7A1F" w:rsidRPr="00E8380D">
        <w:rPr>
          <w:rFonts w:ascii="Arial" w:eastAsia="Calibri" w:hAnsi="Arial" w:cs="Arial"/>
          <w:bCs/>
          <w:sz w:val="24"/>
          <w:szCs w:val="24"/>
        </w:rPr>
        <w:t xml:space="preserve">17.5 Edukacja osób dorosłych w obszarze obronności i  bezpieczeństwa (typy projektu 1, 2) Priorytetu XVII Obronność i bezpieczeństwo EFS+ </w:t>
      </w:r>
      <w:r w:rsidR="0091689E" w:rsidRPr="00E8380D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E8380D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E8380D" w:rsidRDefault="00B90299" w:rsidP="00E8380D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8380D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E838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380D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E838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380D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E838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380D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E8380D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E8380D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E8380D">
        <w:rPr>
          <w:rFonts w:ascii="Arial" w:hAnsi="Arial" w:cs="Arial"/>
          <w:sz w:val="24"/>
          <w:szCs w:val="24"/>
        </w:rPr>
        <w:t xml:space="preserve"> </w:t>
      </w:r>
      <w:r w:rsidRPr="00E8380D">
        <w:rPr>
          <w:rFonts w:ascii="Arial" w:hAnsi="Arial" w:cs="Arial"/>
          <w:sz w:val="24"/>
          <w:szCs w:val="24"/>
        </w:rPr>
        <w:t xml:space="preserve">oraz </w:t>
      </w:r>
      <w:r w:rsidR="002717F2" w:rsidRPr="00E8380D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E8380D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E8380D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E8380D" w:rsidRDefault="00FF0F30" w:rsidP="00E8380D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8380D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551FC52D" w14:textId="4A8FC79D" w:rsidR="00743747" w:rsidRPr="00743747" w:rsidRDefault="00FF0F30" w:rsidP="00743747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8380D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73762B50" w14:textId="77777777" w:rsidR="00743747" w:rsidRPr="00743747" w:rsidRDefault="00743747" w:rsidP="00743747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743747">
        <w:rPr>
          <w:rFonts w:ascii="Arial" w:hAnsi="Arial" w:cs="Arial"/>
          <w:sz w:val="24"/>
          <w:szCs w:val="24"/>
        </w:rPr>
        <w:t>Członek Zarządu</w:t>
      </w:r>
      <w:r w:rsidRPr="00743747">
        <w:rPr>
          <w:rFonts w:ascii="Arial" w:hAnsi="Arial" w:cs="Arial"/>
          <w:sz w:val="24"/>
          <w:szCs w:val="24"/>
        </w:rPr>
        <w:tab/>
        <w:t>Marszałek Województwa</w:t>
      </w:r>
    </w:p>
    <w:p w14:paraId="179969A2" w14:textId="507F3F8B" w:rsidR="00743747" w:rsidRPr="00743747" w:rsidRDefault="00743747" w:rsidP="00743747">
      <w:pPr>
        <w:tabs>
          <w:tab w:val="left" w:pos="1418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743747">
        <w:rPr>
          <w:rFonts w:ascii="Arial" w:hAnsi="Arial" w:cs="Arial"/>
          <w:sz w:val="24"/>
          <w:szCs w:val="24"/>
        </w:rPr>
        <w:tab/>
      </w:r>
      <w:r w:rsidRPr="00743747">
        <w:rPr>
          <w:rFonts w:ascii="Arial" w:hAnsi="Arial" w:cs="Arial"/>
          <w:b/>
          <w:bCs/>
          <w:sz w:val="24"/>
          <w:szCs w:val="24"/>
        </w:rPr>
        <w:t>Jarosław Kwasek</w:t>
      </w:r>
      <w:r w:rsidRPr="00743747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743747" w:rsidRPr="00743747" w:rsidSect="00E838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4D9C" w14:textId="77777777" w:rsidR="006C04D0" w:rsidRDefault="006C04D0" w:rsidP="009A4C18">
      <w:r>
        <w:separator/>
      </w:r>
    </w:p>
  </w:endnote>
  <w:endnote w:type="continuationSeparator" w:id="0">
    <w:p w14:paraId="67F4FE66" w14:textId="77777777" w:rsidR="006C04D0" w:rsidRDefault="006C04D0" w:rsidP="009A4C18">
      <w:r>
        <w:continuationSeparator/>
      </w:r>
    </w:p>
  </w:endnote>
  <w:endnote w:type="continuationNotice" w:id="1">
    <w:p w14:paraId="24CD4E6A" w14:textId="77777777" w:rsidR="006C04D0" w:rsidRDefault="006C0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2092" w14:textId="77777777" w:rsidR="006C04D0" w:rsidRDefault="006C04D0" w:rsidP="009A4C18">
      <w:r>
        <w:separator/>
      </w:r>
    </w:p>
  </w:footnote>
  <w:footnote w:type="continuationSeparator" w:id="0">
    <w:p w14:paraId="13E2015D" w14:textId="77777777" w:rsidR="006C04D0" w:rsidRDefault="006C04D0" w:rsidP="009A4C18">
      <w:r>
        <w:continuationSeparator/>
      </w:r>
    </w:p>
  </w:footnote>
  <w:footnote w:type="continuationNotice" w:id="1">
    <w:p w14:paraId="1DBE60AB" w14:textId="77777777" w:rsidR="006C04D0" w:rsidRDefault="006C04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3F8B"/>
    <w:rsid w:val="000764E4"/>
    <w:rsid w:val="00090A49"/>
    <w:rsid w:val="000A3E8B"/>
    <w:rsid w:val="000A3EB5"/>
    <w:rsid w:val="000A4AA9"/>
    <w:rsid w:val="000A6941"/>
    <w:rsid w:val="000A77E6"/>
    <w:rsid w:val="000B02C0"/>
    <w:rsid w:val="000B3738"/>
    <w:rsid w:val="000B6B57"/>
    <w:rsid w:val="000D0F8B"/>
    <w:rsid w:val="000D7A1F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0DB0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3C"/>
    <w:rsid w:val="0016416C"/>
    <w:rsid w:val="001739B4"/>
    <w:rsid w:val="001801B5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7AB"/>
    <w:rsid w:val="00231D9F"/>
    <w:rsid w:val="002366EB"/>
    <w:rsid w:val="00240556"/>
    <w:rsid w:val="00241FE9"/>
    <w:rsid w:val="00242DF7"/>
    <w:rsid w:val="00247FBD"/>
    <w:rsid w:val="0025082C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B0617"/>
    <w:rsid w:val="002B1064"/>
    <w:rsid w:val="002B47EA"/>
    <w:rsid w:val="002C004D"/>
    <w:rsid w:val="002C4D8B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148A"/>
    <w:rsid w:val="00424FE4"/>
    <w:rsid w:val="004303D7"/>
    <w:rsid w:val="00432FA7"/>
    <w:rsid w:val="00433B55"/>
    <w:rsid w:val="00433F3B"/>
    <w:rsid w:val="0043761D"/>
    <w:rsid w:val="004443A5"/>
    <w:rsid w:val="00453696"/>
    <w:rsid w:val="00454AF3"/>
    <w:rsid w:val="004565A6"/>
    <w:rsid w:val="00457AC3"/>
    <w:rsid w:val="00463749"/>
    <w:rsid w:val="004810B8"/>
    <w:rsid w:val="004865E9"/>
    <w:rsid w:val="004904F6"/>
    <w:rsid w:val="004934E7"/>
    <w:rsid w:val="0049722F"/>
    <w:rsid w:val="004A0B58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4D53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C1152"/>
    <w:rsid w:val="005C7576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B6204"/>
    <w:rsid w:val="006C04D0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43747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15E77"/>
    <w:rsid w:val="00817AB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1AFF"/>
    <w:rsid w:val="008826E7"/>
    <w:rsid w:val="008A1EC3"/>
    <w:rsid w:val="008B5604"/>
    <w:rsid w:val="008C51E3"/>
    <w:rsid w:val="008C68AD"/>
    <w:rsid w:val="008D6AB0"/>
    <w:rsid w:val="008E27C3"/>
    <w:rsid w:val="009108F8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5476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A3B"/>
    <w:rsid w:val="00AA4B5E"/>
    <w:rsid w:val="00AC61EC"/>
    <w:rsid w:val="00AC70D1"/>
    <w:rsid w:val="00AD1A57"/>
    <w:rsid w:val="00AE5798"/>
    <w:rsid w:val="00AE6688"/>
    <w:rsid w:val="00AE7A09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615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5821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D5F81"/>
    <w:rsid w:val="00CE107B"/>
    <w:rsid w:val="00CE37CF"/>
    <w:rsid w:val="00CE7E89"/>
    <w:rsid w:val="00CF1303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DF1968"/>
    <w:rsid w:val="00E0483C"/>
    <w:rsid w:val="00E11D53"/>
    <w:rsid w:val="00E146E3"/>
    <w:rsid w:val="00E15471"/>
    <w:rsid w:val="00E156A8"/>
    <w:rsid w:val="00E22D7A"/>
    <w:rsid w:val="00E35722"/>
    <w:rsid w:val="00E37863"/>
    <w:rsid w:val="00E4613B"/>
    <w:rsid w:val="00E47BB5"/>
    <w:rsid w:val="00E54DEC"/>
    <w:rsid w:val="00E560A7"/>
    <w:rsid w:val="00E62769"/>
    <w:rsid w:val="00E6385C"/>
    <w:rsid w:val="00E64620"/>
    <w:rsid w:val="00E725F1"/>
    <w:rsid w:val="00E8380D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FELU.17.05-IZ.00-001/26 Działania 17.5 Edukacja osób dorosłych w obszarze obronności i bezpieczeństwa (typy projektu 1, 2) Priorytetu XVII Obronność i bezpieczeństwo EFS+ programu Fundusze Europejskie dla Lubelskiego 2021-2027</dc:title>
  <dc:creator>brylowskau</dc:creator>
  <cp:lastModifiedBy>Anna Głuchowska</cp:lastModifiedBy>
  <cp:revision>11</cp:revision>
  <cp:lastPrinted>2026-07-07T06:22:00Z</cp:lastPrinted>
  <dcterms:created xsi:type="dcterms:W3CDTF">2026-06-17T07:25:00Z</dcterms:created>
  <dcterms:modified xsi:type="dcterms:W3CDTF">2026-07-07T06:23:00Z</dcterms:modified>
</cp:coreProperties>
</file>