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8599" w14:textId="77777777" w:rsidR="005920E3" w:rsidRPr="00C56B59" w:rsidRDefault="005920E3" w:rsidP="005920E3">
      <w:pPr>
        <w:spacing w:before="360"/>
        <w:rPr>
          <w:rFonts w:ascii="Arial" w:hAnsi="Arial" w:cs="Arial"/>
          <w:iCs/>
          <w:sz w:val="20"/>
          <w:szCs w:val="20"/>
        </w:rPr>
      </w:pPr>
      <w:r w:rsidRPr="00C56B59">
        <w:rPr>
          <w:rFonts w:ascii="Arial" w:hAnsi="Arial" w:cs="Arial"/>
          <w:iCs/>
          <w:sz w:val="20"/>
          <w:szCs w:val="20"/>
        </w:rPr>
        <w:t xml:space="preserve">…………………………… </w:t>
      </w:r>
    </w:p>
    <w:p w14:paraId="422FF6F9" w14:textId="68CCF928" w:rsidR="005920E3" w:rsidRPr="00C56B59" w:rsidRDefault="005920E3" w:rsidP="005920E3">
      <w:pPr>
        <w:spacing w:before="120" w:after="120"/>
        <w:rPr>
          <w:rFonts w:ascii="Arial" w:hAnsi="Arial" w:cs="Arial"/>
          <w:sz w:val="20"/>
          <w:szCs w:val="20"/>
        </w:rPr>
      </w:pPr>
      <w:r w:rsidRPr="00C56B59">
        <w:rPr>
          <w:rFonts w:ascii="Arial" w:hAnsi="Arial" w:cs="Arial"/>
          <w:iCs/>
          <w:sz w:val="20"/>
          <w:szCs w:val="20"/>
        </w:rPr>
        <w:t>(wnioskodawca/partner)</w:t>
      </w:r>
    </w:p>
    <w:p w14:paraId="1B0728CB" w14:textId="77777777" w:rsidR="00C56B59" w:rsidRDefault="00C56B59" w:rsidP="005920E3">
      <w:pPr>
        <w:spacing w:before="240" w:after="240" w:line="360" w:lineRule="auto"/>
        <w:rPr>
          <w:rFonts w:ascii="Arial" w:hAnsi="Arial" w:cs="Arial"/>
          <w:b/>
        </w:rPr>
      </w:pPr>
    </w:p>
    <w:p w14:paraId="6A52CBB0" w14:textId="6014DA4A" w:rsidR="00BD67E3" w:rsidRPr="00C9481F" w:rsidRDefault="00364244" w:rsidP="005920E3">
      <w:pPr>
        <w:spacing w:before="240" w:after="240" w:line="360" w:lineRule="auto"/>
        <w:rPr>
          <w:rFonts w:ascii="Arial" w:hAnsi="Arial" w:cs="Arial"/>
          <w:b/>
        </w:rPr>
      </w:pPr>
      <w:r w:rsidRPr="00C9481F">
        <w:rPr>
          <w:rFonts w:ascii="Arial" w:hAnsi="Arial" w:cs="Arial"/>
          <w:b/>
        </w:rPr>
        <w:t>Oświadczenie dużego przedsiębiorstwa</w:t>
      </w:r>
    </w:p>
    <w:p w14:paraId="2AEEB2BD" w14:textId="16088D49" w:rsidR="00E6521F" w:rsidRPr="00995376" w:rsidRDefault="00E6521F" w:rsidP="00E6521F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C56B59" w:rsidRPr="00745391">
        <w:rPr>
          <w:rFonts w:ascii="Arial" w:hAnsi="Arial" w:cs="Arial"/>
          <w:sz w:val="24"/>
          <w:szCs w:val="24"/>
        </w:rPr>
        <w:t xml:space="preserve">Działania </w:t>
      </w:r>
      <w:r w:rsidR="00A611BE" w:rsidRPr="00A611BE">
        <w:rPr>
          <w:rFonts w:ascii="Arial" w:hAnsi="Arial" w:cs="Arial"/>
          <w:sz w:val="24"/>
          <w:szCs w:val="24"/>
        </w:rPr>
        <w:t>11.1 Rewitalizacja zdegradowanych obszarów miejskich (typ projektu 1) Priorytetu XI Rozwój zrównoważony terytorialnie</w:t>
      </w:r>
      <w:r w:rsidR="00C56B59" w:rsidRPr="00745391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Pr="00995376">
        <w:rPr>
          <w:rFonts w:ascii="Arial" w:hAnsi="Arial" w:cs="Arial"/>
          <w:sz w:val="24"/>
          <w:szCs w:val="24"/>
        </w:rPr>
        <w:t xml:space="preserve"> na realizację projektu: </w:t>
      </w:r>
    </w:p>
    <w:p w14:paraId="224BC8DD" w14:textId="7980B502" w:rsidR="00E6521F" w:rsidRPr="00C56B59" w:rsidRDefault="00E6521F" w:rsidP="00E6521F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C56B5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506595B5" w14:textId="77777777" w:rsidR="00E6521F" w:rsidRPr="00C56B59" w:rsidRDefault="00E6521F" w:rsidP="00E6521F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C56B59">
        <w:rPr>
          <w:rFonts w:ascii="Arial" w:hAnsi="Arial" w:cs="Arial"/>
          <w:iCs/>
          <w:sz w:val="20"/>
          <w:szCs w:val="20"/>
        </w:rPr>
        <w:t>(tytuł projektu)</w:t>
      </w:r>
    </w:p>
    <w:p w14:paraId="2823C61C" w14:textId="5D6C1F43" w:rsidR="00827560" w:rsidRPr="00C9481F" w:rsidRDefault="00827560" w:rsidP="00401523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 xml:space="preserve">oświadczam, że posiadam </w:t>
      </w:r>
      <w:r w:rsidR="005C147E" w:rsidRPr="00C9481F">
        <w:rPr>
          <w:rFonts w:ascii="Arial" w:hAnsi="Arial" w:cs="Arial"/>
          <w:bCs/>
        </w:rPr>
        <w:t>status dużego przedsiębiorstwa</w:t>
      </w:r>
      <w:r w:rsidR="007A46F1" w:rsidRPr="00C9481F">
        <w:rPr>
          <w:rFonts w:ascii="Arial" w:hAnsi="Arial" w:cs="Arial"/>
          <w:bCs/>
        </w:rPr>
        <w:t xml:space="preserve"> </w:t>
      </w:r>
      <w:r w:rsidR="005C147E" w:rsidRPr="00C9481F">
        <w:rPr>
          <w:rFonts w:ascii="Arial" w:hAnsi="Arial" w:cs="Arial"/>
          <w:bCs/>
        </w:rPr>
        <w:t xml:space="preserve">zgodnie z art. 2 pkt 24 </w:t>
      </w:r>
      <w:r w:rsidR="00204FCE">
        <w:rPr>
          <w:rFonts w:ascii="Arial" w:hAnsi="Arial" w:cs="Arial"/>
          <w:bCs/>
        </w:rPr>
        <w:t>R</w:t>
      </w:r>
      <w:r w:rsidR="005C147E" w:rsidRPr="00C9481F">
        <w:rPr>
          <w:rFonts w:ascii="Arial" w:hAnsi="Arial" w:cs="Arial"/>
          <w:bCs/>
        </w:rPr>
        <w:t>ozporządzenia Komisji (UE) Nr 651/2014</w:t>
      </w:r>
      <w:r w:rsidR="007A1D15" w:rsidRPr="00C9481F">
        <w:rPr>
          <w:rFonts w:ascii="Arial" w:eastAsiaTheme="minorHAnsi" w:hAnsi="Arial" w:cs="Arial"/>
          <w:bCs/>
          <w:szCs w:val="22"/>
          <w:lang w:eastAsia="en-US"/>
        </w:rPr>
        <w:t xml:space="preserve"> </w:t>
      </w:r>
      <w:r w:rsidR="007A1D15" w:rsidRPr="00C9481F">
        <w:rPr>
          <w:rFonts w:ascii="Arial" w:hAnsi="Arial" w:cs="Arial"/>
          <w:bCs/>
        </w:rPr>
        <w:t>z dnia 17 czerwca 2014 r. uznające</w:t>
      </w:r>
      <w:r w:rsidR="0080143D" w:rsidRPr="00C9481F">
        <w:rPr>
          <w:rFonts w:ascii="Arial" w:hAnsi="Arial" w:cs="Arial"/>
          <w:bCs/>
        </w:rPr>
        <w:t>go</w:t>
      </w:r>
      <w:r w:rsidR="007A1D15" w:rsidRPr="00C9481F">
        <w:rPr>
          <w:rFonts w:ascii="Arial" w:hAnsi="Arial" w:cs="Arial"/>
          <w:bCs/>
        </w:rPr>
        <w:t xml:space="preserve"> niektóre rodzaje pomocy za zgodne z rynkiem wewnętrznym w zastosowaniu art.</w:t>
      </w:r>
      <w:r w:rsidR="00204FCE">
        <w:rPr>
          <w:rFonts w:ascii="Arial" w:hAnsi="Arial" w:cs="Arial"/>
          <w:bCs/>
        </w:rPr>
        <w:t xml:space="preserve"> </w:t>
      </w:r>
      <w:r w:rsidR="007A1D15" w:rsidRPr="00C9481F">
        <w:rPr>
          <w:rFonts w:ascii="Arial" w:hAnsi="Arial" w:cs="Arial"/>
          <w:bCs/>
        </w:rPr>
        <w:t>107 i</w:t>
      </w:r>
      <w:r w:rsidR="002F582B" w:rsidRPr="00C9481F">
        <w:rPr>
          <w:rFonts w:ascii="Arial" w:hAnsi="Arial" w:cs="Arial"/>
          <w:bCs/>
        </w:rPr>
        <w:t> </w:t>
      </w:r>
      <w:r w:rsidR="007A1D15" w:rsidRPr="00C9481F">
        <w:rPr>
          <w:rFonts w:ascii="Arial" w:hAnsi="Arial" w:cs="Arial"/>
          <w:bCs/>
        </w:rPr>
        <w:t>108 Traktatu</w:t>
      </w:r>
      <w:r w:rsidR="005C147E" w:rsidRPr="00C9481F">
        <w:rPr>
          <w:rFonts w:ascii="Arial" w:hAnsi="Arial" w:cs="Arial"/>
          <w:bCs/>
        </w:rPr>
        <w:t>, oznaczającego przedsiębiorstwo niespełniające kryteriów, o których mowa w załączniku I do ww. rozporządzenia.</w:t>
      </w:r>
    </w:p>
    <w:p w14:paraId="502012DA" w14:textId="77777777" w:rsidR="00C56B59" w:rsidRDefault="00C56B59" w:rsidP="00C6112A">
      <w:pPr>
        <w:spacing w:before="240" w:line="360" w:lineRule="auto"/>
        <w:jc w:val="both"/>
        <w:rPr>
          <w:rFonts w:ascii="Arial" w:hAnsi="Arial" w:cs="Arial"/>
          <w:bCs/>
        </w:rPr>
      </w:pPr>
    </w:p>
    <w:p w14:paraId="4F1DFA78" w14:textId="362BF9EF" w:rsidR="00033D14" w:rsidRPr="00C9481F" w:rsidRDefault="00C52275" w:rsidP="00C6112A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>Jestem świadomy/świadoma odpowiedzialności karnej za złożenie fałszywych oświadczeń.</w:t>
      </w:r>
    </w:p>
    <w:p w14:paraId="48A3B2E9" w14:textId="447793C3" w:rsidR="005C147E" w:rsidRPr="00C56B59" w:rsidRDefault="005C147E" w:rsidP="00C56B59">
      <w:pPr>
        <w:tabs>
          <w:tab w:val="left" w:pos="330"/>
        </w:tabs>
        <w:spacing w:before="720" w:after="120" w:line="360" w:lineRule="auto"/>
        <w:ind w:left="4956"/>
        <w:rPr>
          <w:rFonts w:ascii="Arial" w:hAnsi="Arial" w:cs="Arial"/>
          <w:bCs/>
          <w:sz w:val="20"/>
          <w:szCs w:val="20"/>
        </w:rPr>
      </w:pPr>
      <w:r w:rsidRPr="00C56B59">
        <w:rPr>
          <w:rFonts w:ascii="Arial" w:hAnsi="Arial" w:cs="Arial"/>
          <w:bCs/>
          <w:sz w:val="20"/>
          <w:szCs w:val="20"/>
        </w:rPr>
        <w:t>………………………………………</w:t>
      </w:r>
    </w:p>
    <w:p w14:paraId="459344EC" w14:textId="4C6E1517" w:rsidR="005C147E" w:rsidRPr="00C56B59" w:rsidRDefault="00C56B59" w:rsidP="00C56B59">
      <w:pPr>
        <w:spacing w:line="360" w:lineRule="auto"/>
        <w:ind w:left="6661" w:hanging="1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</w:t>
      </w:r>
      <w:r w:rsidR="005C147E" w:rsidRPr="00C56B59">
        <w:rPr>
          <w:rFonts w:ascii="Arial" w:hAnsi="Arial" w:cs="Arial"/>
          <w:bCs/>
          <w:sz w:val="20"/>
          <w:szCs w:val="20"/>
        </w:rPr>
        <w:t>(</w:t>
      </w:r>
      <w:r w:rsidR="00033D14" w:rsidRPr="00C56B59">
        <w:rPr>
          <w:rFonts w:ascii="Arial" w:hAnsi="Arial" w:cs="Arial"/>
          <w:bCs/>
          <w:sz w:val="20"/>
          <w:szCs w:val="20"/>
        </w:rPr>
        <w:t>podpis</w:t>
      </w:r>
      <w:r w:rsidR="001F26EB" w:rsidRPr="00C56B59">
        <w:rPr>
          <w:rFonts w:ascii="Arial" w:hAnsi="Arial" w:cs="Arial"/>
          <w:bCs/>
          <w:sz w:val="20"/>
          <w:szCs w:val="20"/>
        </w:rPr>
        <w:t>)</w:t>
      </w:r>
    </w:p>
    <w:sectPr w:rsidR="005C147E" w:rsidRPr="00C56B59" w:rsidSect="00EB3F36">
      <w:headerReference w:type="default" r:id="rId9"/>
      <w:footerReference w:type="default" r:id="rId10"/>
      <w:pgSz w:w="11906" w:h="16838"/>
      <w:pgMar w:top="1985" w:right="1417" w:bottom="1701" w:left="1417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D42F2" w14:textId="77777777" w:rsidR="00F04996" w:rsidRDefault="00F04996" w:rsidP="00EE7D7D">
      <w:r>
        <w:separator/>
      </w:r>
    </w:p>
  </w:endnote>
  <w:endnote w:type="continuationSeparator" w:id="0">
    <w:p w14:paraId="559F19B5" w14:textId="77777777" w:rsidR="00F04996" w:rsidRDefault="00F04996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870014"/>
      <w:docPartObj>
        <w:docPartGallery w:val="Page Numbers (Bottom of Page)"/>
        <w:docPartUnique/>
      </w:docPartObj>
    </w:sdtPr>
    <w:sdtEndPr/>
    <w:sdtContent>
      <w:p w14:paraId="1F126592" w14:textId="77DF47B4" w:rsidR="00E21CDF" w:rsidRDefault="00E21CDF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4BCEC6D7" wp14:editId="56AF0916">
              <wp:extent cx="5759450" cy="611505"/>
              <wp:effectExtent l="0" t="0" r="0" b="0"/>
              <wp:docPr id="4" name="Picture 1" descr="Znak: Fundusze Europejskie dla Lubelskiego.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 descr="Znak: Fundusze Europejskie dla Lubelskiego. 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6115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2F345F7C" w14:textId="3136D191" w:rsidR="00E21CDF" w:rsidRDefault="00E21CDF">
        <w:pPr>
          <w:pStyle w:val="Stopka"/>
          <w:jc w:val="right"/>
        </w:pPr>
        <w:r w:rsidRPr="00E21CDF">
          <w:rPr>
            <w:rFonts w:ascii="Arial" w:hAnsi="Arial" w:cs="Arial"/>
            <w:sz w:val="20"/>
            <w:szCs w:val="20"/>
          </w:rPr>
          <w:fldChar w:fldCharType="begin"/>
        </w:r>
        <w:r w:rsidRPr="00E21CDF">
          <w:rPr>
            <w:rFonts w:ascii="Arial" w:hAnsi="Arial" w:cs="Arial"/>
            <w:sz w:val="20"/>
            <w:szCs w:val="20"/>
          </w:rPr>
          <w:instrText>PAGE   \* MERGEFORMAT</w:instrText>
        </w:r>
        <w:r w:rsidRPr="00E21CDF">
          <w:rPr>
            <w:rFonts w:ascii="Arial" w:hAnsi="Arial" w:cs="Arial"/>
            <w:sz w:val="20"/>
            <w:szCs w:val="20"/>
          </w:rPr>
          <w:fldChar w:fldCharType="separate"/>
        </w:r>
        <w:r w:rsidRPr="00E21CDF">
          <w:rPr>
            <w:rFonts w:ascii="Arial" w:hAnsi="Arial" w:cs="Arial"/>
            <w:sz w:val="20"/>
            <w:szCs w:val="20"/>
          </w:rPr>
          <w:t>2</w:t>
        </w:r>
        <w:r w:rsidRPr="00E21CD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D333B3B" w14:textId="50783920" w:rsidR="00827560" w:rsidRPr="00EE7D7D" w:rsidRDefault="00827560" w:rsidP="00F460E4">
    <w:pPr>
      <w:autoSpaceDE w:val="0"/>
      <w:autoSpaceDN w:val="0"/>
      <w:adjustRightInd w:val="0"/>
      <w:spacing w:line="360" w:lineRule="auto"/>
      <w:ind w:left="-426" w:hanging="425"/>
      <w:jc w:val="right"/>
      <w:rPr>
        <w:rFonts w:ascii="Arial" w:hAnsi="Arial" w:cs="Arial"/>
        <w:b/>
        <w:i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793D4" w14:textId="77777777" w:rsidR="00F04996" w:rsidRDefault="00F04996" w:rsidP="00EE7D7D">
      <w:r>
        <w:separator/>
      </w:r>
    </w:p>
  </w:footnote>
  <w:footnote w:type="continuationSeparator" w:id="0">
    <w:p w14:paraId="0359E73F" w14:textId="77777777" w:rsidR="00F04996" w:rsidRDefault="00F04996" w:rsidP="00EE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D301" w14:textId="3DBE008F" w:rsidR="00FB345B" w:rsidRDefault="00FB345B" w:rsidP="00C56B59">
    <w:pPr>
      <w:spacing w:after="120"/>
      <w:ind w:left="4111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 xml:space="preserve">Załącznik nr </w:t>
    </w:r>
    <w:r w:rsidR="00FB4569">
      <w:rPr>
        <w:rFonts w:ascii="Arial" w:hAnsi="Arial" w:cs="Arial"/>
        <w:iCs/>
      </w:rPr>
      <w:t>3</w:t>
    </w:r>
    <w:r w:rsidR="001F26EB">
      <w:rPr>
        <w:rFonts w:ascii="Arial" w:hAnsi="Arial" w:cs="Arial"/>
        <w:iCs/>
      </w:rPr>
      <w:t>3</w:t>
    </w:r>
    <w:r w:rsidRPr="00FB345B">
      <w:rPr>
        <w:rFonts w:ascii="Arial" w:hAnsi="Arial" w:cs="Arial"/>
        <w:iCs/>
      </w:rPr>
      <w:t xml:space="preserve"> do wniosku o dofinansowanie</w:t>
    </w:r>
  </w:p>
  <w:p w14:paraId="2995445F" w14:textId="77777777" w:rsidR="00C56B59" w:rsidRPr="00FB345B" w:rsidRDefault="00C56B59" w:rsidP="00C56B59">
    <w:pPr>
      <w:spacing w:after="120"/>
      <w:ind w:left="4111"/>
      <w:rPr>
        <w:rFonts w:ascii="Arial" w:hAnsi="Arial" w:cs="Arial"/>
        <w:iCs/>
      </w:rPr>
    </w:pPr>
  </w:p>
  <w:p w14:paraId="3DF1E99D" w14:textId="0C6A1AC3" w:rsidR="00827560" w:rsidRPr="00FB345B" w:rsidRDefault="00FB345B" w:rsidP="00C56B59">
    <w:pPr>
      <w:ind w:left="4111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>Oświadczenie dużego przedsiębiorstwa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862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168F65C-1712-4763-B27E-EBC54C813008}"/>
  </w:docVars>
  <w:rsids>
    <w:rsidRoot w:val="00B97AA4"/>
    <w:rsid w:val="000237C8"/>
    <w:rsid w:val="00033D14"/>
    <w:rsid w:val="00033FC0"/>
    <w:rsid w:val="00067EE1"/>
    <w:rsid w:val="00067FB2"/>
    <w:rsid w:val="00082E43"/>
    <w:rsid w:val="00083EF0"/>
    <w:rsid w:val="0008640B"/>
    <w:rsid w:val="000978CA"/>
    <w:rsid w:val="000C094D"/>
    <w:rsid w:val="000C2A2A"/>
    <w:rsid w:val="000C690B"/>
    <w:rsid w:val="000D1795"/>
    <w:rsid w:val="000D2EAC"/>
    <w:rsid w:val="000E51FD"/>
    <w:rsid w:val="00100618"/>
    <w:rsid w:val="00114145"/>
    <w:rsid w:val="001169F5"/>
    <w:rsid w:val="00121394"/>
    <w:rsid w:val="0014062F"/>
    <w:rsid w:val="00142453"/>
    <w:rsid w:val="00163C9A"/>
    <w:rsid w:val="001673C6"/>
    <w:rsid w:val="00181D9D"/>
    <w:rsid w:val="001842F6"/>
    <w:rsid w:val="00184AC9"/>
    <w:rsid w:val="0018641A"/>
    <w:rsid w:val="00196EFA"/>
    <w:rsid w:val="001B7DDC"/>
    <w:rsid w:val="001E7706"/>
    <w:rsid w:val="001F0A6C"/>
    <w:rsid w:val="001F26EB"/>
    <w:rsid w:val="001F35A7"/>
    <w:rsid w:val="001F6745"/>
    <w:rsid w:val="00204FCE"/>
    <w:rsid w:val="00235162"/>
    <w:rsid w:val="0024294B"/>
    <w:rsid w:val="00253289"/>
    <w:rsid w:val="002709B2"/>
    <w:rsid w:val="00280CAF"/>
    <w:rsid w:val="002B3E6A"/>
    <w:rsid w:val="002C325D"/>
    <w:rsid w:val="002D18BF"/>
    <w:rsid w:val="002F582B"/>
    <w:rsid w:val="00315648"/>
    <w:rsid w:val="00364244"/>
    <w:rsid w:val="00383E5D"/>
    <w:rsid w:val="0039116A"/>
    <w:rsid w:val="0039185A"/>
    <w:rsid w:val="003A7690"/>
    <w:rsid w:val="003C2F96"/>
    <w:rsid w:val="00401523"/>
    <w:rsid w:val="00403E6B"/>
    <w:rsid w:val="00470668"/>
    <w:rsid w:val="00470F19"/>
    <w:rsid w:val="00482744"/>
    <w:rsid w:val="00485B96"/>
    <w:rsid w:val="004B0624"/>
    <w:rsid w:val="004E2084"/>
    <w:rsid w:val="00546A36"/>
    <w:rsid w:val="005920E3"/>
    <w:rsid w:val="005B0E49"/>
    <w:rsid w:val="005B514D"/>
    <w:rsid w:val="005C147E"/>
    <w:rsid w:val="005E4B4E"/>
    <w:rsid w:val="006049EA"/>
    <w:rsid w:val="00607BD0"/>
    <w:rsid w:val="006101A2"/>
    <w:rsid w:val="00643081"/>
    <w:rsid w:val="006808DF"/>
    <w:rsid w:val="006D29C1"/>
    <w:rsid w:val="006F5261"/>
    <w:rsid w:val="007031CF"/>
    <w:rsid w:val="00716A80"/>
    <w:rsid w:val="00735E22"/>
    <w:rsid w:val="00737280"/>
    <w:rsid w:val="00740D3C"/>
    <w:rsid w:val="0074188D"/>
    <w:rsid w:val="0075173A"/>
    <w:rsid w:val="00754348"/>
    <w:rsid w:val="00756FD3"/>
    <w:rsid w:val="00763830"/>
    <w:rsid w:val="00794FF4"/>
    <w:rsid w:val="007A1D15"/>
    <w:rsid w:val="007A46F1"/>
    <w:rsid w:val="007A4F7A"/>
    <w:rsid w:val="007C0585"/>
    <w:rsid w:val="007C28A6"/>
    <w:rsid w:val="007C7C04"/>
    <w:rsid w:val="007D6526"/>
    <w:rsid w:val="007F3D76"/>
    <w:rsid w:val="0080143D"/>
    <w:rsid w:val="008049B3"/>
    <w:rsid w:val="008204B3"/>
    <w:rsid w:val="008249BC"/>
    <w:rsid w:val="00827560"/>
    <w:rsid w:val="008D5EAA"/>
    <w:rsid w:val="009259C7"/>
    <w:rsid w:val="00953DCD"/>
    <w:rsid w:val="00955D02"/>
    <w:rsid w:val="00972FD6"/>
    <w:rsid w:val="00973D6B"/>
    <w:rsid w:val="009C0E71"/>
    <w:rsid w:val="009C1B99"/>
    <w:rsid w:val="009D389D"/>
    <w:rsid w:val="009E04D1"/>
    <w:rsid w:val="009F15B4"/>
    <w:rsid w:val="00A35B03"/>
    <w:rsid w:val="00A50C6B"/>
    <w:rsid w:val="00A611BE"/>
    <w:rsid w:val="00AA1EE0"/>
    <w:rsid w:val="00AD5541"/>
    <w:rsid w:val="00AE22A2"/>
    <w:rsid w:val="00B013F4"/>
    <w:rsid w:val="00B077B7"/>
    <w:rsid w:val="00B213E9"/>
    <w:rsid w:val="00B245F8"/>
    <w:rsid w:val="00B95767"/>
    <w:rsid w:val="00B97AA4"/>
    <w:rsid w:val="00BA5FA5"/>
    <w:rsid w:val="00BB772D"/>
    <w:rsid w:val="00BD67E3"/>
    <w:rsid w:val="00BE0E85"/>
    <w:rsid w:val="00BE6888"/>
    <w:rsid w:val="00BF0D77"/>
    <w:rsid w:val="00BF38E4"/>
    <w:rsid w:val="00BF76F8"/>
    <w:rsid w:val="00C05320"/>
    <w:rsid w:val="00C20DFF"/>
    <w:rsid w:val="00C27FBE"/>
    <w:rsid w:val="00C31F33"/>
    <w:rsid w:val="00C52275"/>
    <w:rsid w:val="00C53036"/>
    <w:rsid w:val="00C56B59"/>
    <w:rsid w:val="00C6112A"/>
    <w:rsid w:val="00C64A42"/>
    <w:rsid w:val="00C7230F"/>
    <w:rsid w:val="00C7523C"/>
    <w:rsid w:val="00C9481F"/>
    <w:rsid w:val="00CE100E"/>
    <w:rsid w:val="00CF1598"/>
    <w:rsid w:val="00D042A8"/>
    <w:rsid w:val="00D51143"/>
    <w:rsid w:val="00D67013"/>
    <w:rsid w:val="00D90FB2"/>
    <w:rsid w:val="00D91BFC"/>
    <w:rsid w:val="00DC6183"/>
    <w:rsid w:val="00DD45B2"/>
    <w:rsid w:val="00DE618B"/>
    <w:rsid w:val="00E21CDF"/>
    <w:rsid w:val="00E46893"/>
    <w:rsid w:val="00E54A78"/>
    <w:rsid w:val="00E6521F"/>
    <w:rsid w:val="00E66468"/>
    <w:rsid w:val="00E97E37"/>
    <w:rsid w:val="00EB3F36"/>
    <w:rsid w:val="00EB5088"/>
    <w:rsid w:val="00EC11B5"/>
    <w:rsid w:val="00EC7C85"/>
    <w:rsid w:val="00EE7D7D"/>
    <w:rsid w:val="00EF700B"/>
    <w:rsid w:val="00EF7B52"/>
    <w:rsid w:val="00F0079D"/>
    <w:rsid w:val="00F04996"/>
    <w:rsid w:val="00F233A0"/>
    <w:rsid w:val="00F30E14"/>
    <w:rsid w:val="00F460E4"/>
    <w:rsid w:val="00F6400E"/>
    <w:rsid w:val="00FB345B"/>
    <w:rsid w:val="00FB4569"/>
    <w:rsid w:val="00FD3B0B"/>
    <w:rsid w:val="00FE2848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ECCCD"/>
  <w15:chartTrackingRefBased/>
  <w15:docId w15:val="{8956288E-DC17-4E2A-A8A5-CD0FB0C5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27560"/>
    <w:pPr>
      <w:keepNext/>
      <w:outlineLvl w:val="1"/>
    </w:pPr>
    <w:rPr>
      <w:i/>
      <w:iCs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756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2756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27560"/>
    <w:rPr>
      <w:vertAlign w:val="superscript"/>
    </w:rPr>
  </w:style>
  <w:style w:type="character" w:customStyle="1" w:styleId="Nagwek2Znak">
    <w:name w:val="Nagłówek 2 Znak"/>
    <w:link w:val="Nagwek2"/>
    <w:rsid w:val="00827560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E6521F"/>
    <w:pPr>
      <w:tabs>
        <w:tab w:val="right" w:pos="8789"/>
      </w:tabs>
      <w:suppressAutoHyphens/>
      <w:jc w:val="both"/>
    </w:pPr>
    <w:rPr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521F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77203CF-EAF1-4171-AB2C-3EDCB06231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68F65C-1712-4763-B27E-EBC54C813008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statusie dużego przedsiębiorstwa</vt:lpstr>
    </vt:vector>
  </TitlesOfParts>
  <Company>Microsoft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statusie dużego przedsiębiorstwa</dc:title>
  <dc:subject/>
  <dc:creator>Dorota Babska</dc:creator>
  <cp:keywords/>
  <cp:lastModifiedBy>Marek Gurgacz</cp:lastModifiedBy>
  <cp:revision>61</cp:revision>
  <cp:lastPrinted>2026-05-11T06:32:00Z</cp:lastPrinted>
  <dcterms:created xsi:type="dcterms:W3CDTF">2022-02-10T08:49:00Z</dcterms:created>
  <dcterms:modified xsi:type="dcterms:W3CDTF">2026-06-16T11:58:00Z</dcterms:modified>
</cp:coreProperties>
</file>