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9FF19" w14:textId="7003E80C" w:rsidR="00E66C09" w:rsidRPr="00564B37" w:rsidRDefault="00564B37" w:rsidP="00564B37">
      <w:pPr>
        <w:pStyle w:val="Nagwek1"/>
        <w:spacing w:before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Hlk166144449"/>
      <w:r w:rsidRPr="00564B37">
        <w:rPr>
          <w:rFonts w:ascii="Arial" w:eastAsia="Times New Roman" w:hAnsi="Arial" w:cs="Arial"/>
          <w:b/>
          <w:bCs/>
          <w:color w:val="auto"/>
          <w:sz w:val="24"/>
          <w:szCs w:val="24"/>
        </w:rPr>
        <w:t>UCHWAŁA NR CCLXXIX/</w:t>
      </w:r>
      <w:r w:rsidR="009A648E">
        <w:rPr>
          <w:rFonts w:ascii="Arial" w:eastAsia="Times New Roman" w:hAnsi="Arial" w:cs="Arial"/>
          <w:b/>
          <w:bCs/>
          <w:color w:val="auto"/>
          <w:sz w:val="24"/>
          <w:szCs w:val="24"/>
        </w:rPr>
        <w:t>5594</w:t>
      </w:r>
      <w:r w:rsidRPr="00564B37">
        <w:rPr>
          <w:rFonts w:ascii="Arial" w:eastAsia="Times New Roman" w:hAnsi="Arial" w:cs="Arial"/>
          <w:b/>
          <w:bCs/>
          <w:color w:val="auto"/>
          <w:sz w:val="24"/>
          <w:szCs w:val="24"/>
        </w:rPr>
        <w:t>/2026</w:t>
      </w:r>
      <w:r w:rsidRPr="00564B37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  <w:t>ZARZĄDU WOJEWÓDZTWA LUBELSKIEGO</w:t>
      </w:r>
      <w:r w:rsidRPr="00564B37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</w:r>
      <w:r w:rsidRPr="00564B37">
        <w:rPr>
          <w:rFonts w:ascii="Arial" w:eastAsia="Times New Roman" w:hAnsi="Arial" w:cs="Arial"/>
          <w:color w:val="auto"/>
          <w:sz w:val="24"/>
          <w:szCs w:val="24"/>
        </w:rPr>
        <w:br/>
        <w:t>z dnia 4 września 2026 r.</w:t>
      </w:r>
      <w:r w:rsidRPr="00564B37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</w:r>
      <w:r w:rsidRPr="00564B37">
        <w:rPr>
          <w:rFonts w:ascii="Arial" w:eastAsia="Times New Roman" w:hAnsi="Arial" w:cs="Arial"/>
          <w:b/>
          <w:bCs/>
          <w:color w:val="auto"/>
          <w:sz w:val="24"/>
          <w:szCs w:val="24"/>
        </w:rPr>
        <w:br/>
      </w:r>
      <w:bookmarkEnd w:id="0"/>
      <w:r w:rsidR="00020842" w:rsidRPr="00564B37">
        <w:rPr>
          <w:rFonts w:ascii="Arial" w:hAnsi="Arial" w:cs="Arial"/>
          <w:b/>
          <w:bCs/>
          <w:color w:val="auto"/>
          <w:sz w:val="24"/>
          <w:szCs w:val="24"/>
        </w:rPr>
        <w:t xml:space="preserve">w sprawie powołania </w:t>
      </w:r>
      <w:r w:rsidR="007F4F21" w:rsidRPr="00564B37">
        <w:rPr>
          <w:rFonts w:ascii="Arial" w:hAnsi="Arial" w:cs="Arial"/>
          <w:b/>
          <w:bCs/>
          <w:color w:val="auto"/>
          <w:sz w:val="24"/>
          <w:szCs w:val="24"/>
        </w:rPr>
        <w:t>Komisji Oceny Projektów dla oceny projekt</w:t>
      </w:r>
      <w:r w:rsidR="00D0447C" w:rsidRPr="00564B37">
        <w:rPr>
          <w:rFonts w:ascii="Arial" w:hAnsi="Arial" w:cs="Arial"/>
          <w:b/>
          <w:bCs/>
          <w:color w:val="auto"/>
          <w:sz w:val="24"/>
          <w:szCs w:val="24"/>
        </w:rPr>
        <w:t>ów</w:t>
      </w:r>
      <w:r w:rsidR="007F4F21" w:rsidRPr="00564B37">
        <w:rPr>
          <w:rFonts w:ascii="Arial" w:hAnsi="Arial" w:cs="Arial"/>
          <w:b/>
          <w:bCs/>
          <w:color w:val="auto"/>
          <w:sz w:val="24"/>
          <w:szCs w:val="24"/>
        </w:rPr>
        <w:t xml:space="preserve"> złożon</w:t>
      </w:r>
      <w:r w:rsidR="00D0447C" w:rsidRPr="00564B37">
        <w:rPr>
          <w:rFonts w:ascii="Arial" w:hAnsi="Arial" w:cs="Arial"/>
          <w:b/>
          <w:bCs/>
          <w:color w:val="auto"/>
          <w:sz w:val="24"/>
          <w:szCs w:val="24"/>
        </w:rPr>
        <w:t>ych</w:t>
      </w:r>
      <w:r w:rsidR="007F4F21" w:rsidRPr="00564B37">
        <w:rPr>
          <w:rFonts w:ascii="Arial" w:hAnsi="Arial" w:cs="Arial"/>
          <w:b/>
          <w:bCs/>
          <w:color w:val="auto"/>
          <w:sz w:val="24"/>
          <w:szCs w:val="24"/>
        </w:rPr>
        <w:t xml:space="preserve"> w</w:t>
      </w:r>
      <w:r w:rsidR="001E7962" w:rsidRPr="00564B37">
        <w:rPr>
          <w:rFonts w:ascii="Arial" w:hAnsi="Arial" w:cs="Arial"/>
          <w:b/>
          <w:bCs/>
          <w:color w:val="auto"/>
          <w:sz w:val="24"/>
          <w:szCs w:val="24"/>
        </w:rPr>
        <w:t> </w:t>
      </w:r>
      <w:r w:rsidR="007F4F21" w:rsidRPr="00564B37">
        <w:rPr>
          <w:rFonts w:ascii="Arial" w:hAnsi="Arial" w:cs="Arial"/>
          <w:b/>
          <w:bCs/>
          <w:color w:val="auto"/>
          <w:sz w:val="24"/>
          <w:szCs w:val="24"/>
        </w:rPr>
        <w:t>ramach naboru nr FELU.</w:t>
      </w:r>
      <w:r w:rsidR="00D0447C" w:rsidRPr="00564B37">
        <w:rPr>
          <w:rFonts w:ascii="Arial" w:hAnsi="Arial" w:cs="Arial"/>
          <w:b/>
          <w:bCs/>
          <w:color w:val="auto"/>
          <w:sz w:val="24"/>
          <w:szCs w:val="24"/>
        </w:rPr>
        <w:t>13</w:t>
      </w:r>
      <w:r w:rsidR="007F4F21" w:rsidRPr="00564B37">
        <w:rPr>
          <w:rFonts w:ascii="Arial" w:hAnsi="Arial" w:cs="Arial"/>
          <w:b/>
          <w:bCs/>
          <w:color w:val="auto"/>
          <w:sz w:val="24"/>
          <w:szCs w:val="24"/>
        </w:rPr>
        <w:t>.01-IZ.00-00</w:t>
      </w:r>
      <w:r w:rsidR="009C1638" w:rsidRPr="00564B37">
        <w:rPr>
          <w:rFonts w:ascii="Arial" w:hAnsi="Arial" w:cs="Arial"/>
          <w:b/>
          <w:bCs/>
          <w:color w:val="auto"/>
          <w:sz w:val="24"/>
          <w:szCs w:val="24"/>
        </w:rPr>
        <w:t>1</w:t>
      </w:r>
      <w:r w:rsidR="007F4F21" w:rsidRPr="00564B37">
        <w:rPr>
          <w:rFonts w:ascii="Arial" w:hAnsi="Arial" w:cs="Arial"/>
          <w:b/>
          <w:bCs/>
          <w:color w:val="auto"/>
          <w:sz w:val="24"/>
          <w:szCs w:val="24"/>
        </w:rPr>
        <w:t>/2</w:t>
      </w:r>
      <w:r w:rsidR="00A61449" w:rsidRPr="00564B37">
        <w:rPr>
          <w:rFonts w:ascii="Arial" w:hAnsi="Arial" w:cs="Arial"/>
          <w:b/>
          <w:bCs/>
          <w:color w:val="auto"/>
          <w:sz w:val="24"/>
          <w:szCs w:val="24"/>
        </w:rPr>
        <w:t>6</w:t>
      </w:r>
      <w:r w:rsidR="00D0447C" w:rsidRPr="00564B37">
        <w:rPr>
          <w:rFonts w:ascii="Arial" w:hAnsi="Arial" w:cs="Arial"/>
          <w:b/>
          <w:bCs/>
          <w:color w:val="auto"/>
          <w:sz w:val="24"/>
          <w:szCs w:val="24"/>
        </w:rPr>
        <w:t>,</w:t>
      </w:r>
      <w:r w:rsidR="007F4F21" w:rsidRPr="00564B3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DA2755" w:rsidRPr="00564B37">
        <w:rPr>
          <w:rFonts w:ascii="Arial" w:hAnsi="Arial" w:cs="Arial"/>
          <w:b/>
          <w:bCs/>
          <w:color w:val="auto"/>
          <w:sz w:val="24"/>
          <w:szCs w:val="24"/>
        </w:rPr>
        <w:t xml:space="preserve">Działania </w:t>
      </w:r>
      <w:r w:rsidR="00D0447C" w:rsidRPr="00564B37">
        <w:rPr>
          <w:rFonts w:ascii="Arial" w:hAnsi="Arial" w:cs="Arial"/>
          <w:b/>
          <w:bCs/>
          <w:color w:val="auto"/>
          <w:sz w:val="24"/>
          <w:szCs w:val="24"/>
        </w:rPr>
        <w:t>13.1 Wsparcie wdrażania Funduszy Europejskich dla Lubelskiego 2021-2027 w ramach EFRR, Priorytet</w:t>
      </w:r>
      <w:r w:rsidR="00DA2755" w:rsidRPr="00564B37">
        <w:rPr>
          <w:rFonts w:ascii="Arial" w:hAnsi="Arial" w:cs="Arial"/>
          <w:b/>
          <w:bCs/>
          <w:color w:val="auto"/>
          <w:sz w:val="24"/>
          <w:szCs w:val="24"/>
        </w:rPr>
        <w:t>u</w:t>
      </w:r>
      <w:r w:rsidR="00D0447C" w:rsidRPr="00564B37">
        <w:rPr>
          <w:rFonts w:ascii="Arial" w:hAnsi="Arial" w:cs="Arial"/>
          <w:b/>
          <w:bCs/>
          <w:color w:val="auto"/>
          <w:sz w:val="24"/>
          <w:szCs w:val="24"/>
        </w:rPr>
        <w:t xml:space="preserve"> XIII Wsparcie wdrażania Funduszy Europejskich dla Lubelskiego 2021-2027 </w:t>
      </w:r>
      <w:r w:rsidR="00DA448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D0447C" w:rsidRPr="00564B37">
        <w:rPr>
          <w:rFonts w:ascii="Arial" w:hAnsi="Arial" w:cs="Arial"/>
          <w:b/>
          <w:bCs/>
          <w:color w:val="auto"/>
          <w:sz w:val="24"/>
          <w:szCs w:val="24"/>
        </w:rPr>
        <w:t>w ramach EFRR programu Fundusze Europejskie dla Lubelskiego 2021- 2027</w:t>
      </w:r>
    </w:p>
    <w:p w14:paraId="65C89F28" w14:textId="2ED0F1C3" w:rsidR="00E66C09" w:rsidRPr="00E66C09" w:rsidRDefault="00E66C09" w:rsidP="00564B37">
      <w:pPr>
        <w:pStyle w:val="Teksttreci0"/>
        <w:shd w:val="clear" w:color="auto" w:fill="auto"/>
        <w:spacing w:before="240" w:after="0" w:line="276" w:lineRule="auto"/>
        <w:ind w:firstLine="578"/>
        <w:rPr>
          <w:sz w:val="24"/>
          <w:szCs w:val="24"/>
        </w:rPr>
      </w:pPr>
      <w:r w:rsidRPr="00C065EB">
        <w:rPr>
          <w:sz w:val="24"/>
          <w:szCs w:val="24"/>
        </w:rPr>
        <w:t>Działając na podstawie art. 41 ust. 1 i ust. 2 pkt 4 ustawy z dnia 5 czerwca 1998  r. o samorządzie województwa (Dz. U. z 202</w:t>
      </w:r>
      <w:r w:rsidR="00A61449">
        <w:rPr>
          <w:sz w:val="24"/>
          <w:szCs w:val="24"/>
        </w:rPr>
        <w:t>6</w:t>
      </w:r>
      <w:r w:rsidRPr="00C065EB">
        <w:rPr>
          <w:sz w:val="24"/>
          <w:szCs w:val="24"/>
        </w:rPr>
        <w:t xml:space="preserve"> r. poz. </w:t>
      </w:r>
      <w:r w:rsidR="00A61449">
        <w:rPr>
          <w:sz w:val="24"/>
          <w:szCs w:val="24"/>
        </w:rPr>
        <w:t>720</w:t>
      </w:r>
      <w:r w:rsidR="00E035C9">
        <w:rPr>
          <w:sz w:val="24"/>
          <w:szCs w:val="24"/>
        </w:rPr>
        <w:t xml:space="preserve">, z </w:t>
      </w:r>
      <w:proofErr w:type="spellStart"/>
      <w:r w:rsidR="00E035C9">
        <w:rPr>
          <w:sz w:val="24"/>
          <w:szCs w:val="24"/>
        </w:rPr>
        <w:t>późn</w:t>
      </w:r>
      <w:proofErr w:type="spellEnd"/>
      <w:r w:rsidR="00E035C9">
        <w:rPr>
          <w:sz w:val="24"/>
          <w:szCs w:val="24"/>
        </w:rPr>
        <w:t>. zm.</w:t>
      </w:r>
      <w:r w:rsidRPr="00C065EB">
        <w:rPr>
          <w:sz w:val="24"/>
          <w:szCs w:val="24"/>
        </w:rPr>
        <w:t xml:space="preserve">) oraz art. 8 ust. 1 pkt 2, art.  </w:t>
      </w:r>
      <w:r w:rsidR="00F31B1F">
        <w:rPr>
          <w:sz w:val="24"/>
          <w:szCs w:val="24"/>
        </w:rPr>
        <w:t>53</w:t>
      </w:r>
      <w:r w:rsidRPr="00C065EB">
        <w:rPr>
          <w:sz w:val="24"/>
          <w:szCs w:val="24"/>
        </w:rPr>
        <w:t xml:space="preserve"> </w:t>
      </w:r>
      <w:r w:rsidRPr="003267BD">
        <w:rPr>
          <w:sz w:val="24"/>
          <w:szCs w:val="24"/>
        </w:rPr>
        <w:t>ust. 1</w:t>
      </w:r>
      <w:r w:rsidR="003267BD" w:rsidRPr="003267BD">
        <w:rPr>
          <w:sz w:val="24"/>
          <w:szCs w:val="24"/>
        </w:rPr>
        <w:t>-2,4</w:t>
      </w:r>
      <w:r w:rsidR="00F31B1F" w:rsidRPr="003267BD">
        <w:rPr>
          <w:sz w:val="24"/>
          <w:szCs w:val="24"/>
        </w:rPr>
        <w:t xml:space="preserve"> </w:t>
      </w:r>
      <w:r w:rsidRPr="003267BD">
        <w:rPr>
          <w:sz w:val="24"/>
          <w:szCs w:val="24"/>
        </w:rPr>
        <w:t xml:space="preserve">ustawy </w:t>
      </w:r>
      <w:r w:rsidRPr="00C065EB">
        <w:rPr>
          <w:sz w:val="24"/>
          <w:szCs w:val="24"/>
        </w:rPr>
        <w:t>z dnia 28 kwietnia 2022 r. o zasadach realizacji zadań finansowanych ze środków europejskich w</w:t>
      </w:r>
      <w:r w:rsidR="00031B26">
        <w:rPr>
          <w:sz w:val="24"/>
          <w:szCs w:val="24"/>
        </w:rPr>
        <w:t xml:space="preserve"> </w:t>
      </w:r>
      <w:r w:rsidRPr="00C065EB">
        <w:rPr>
          <w:sz w:val="24"/>
          <w:szCs w:val="24"/>
        </w:rPr>
        <w:t xml:space="preserve">perspektywie finansowej 2021-2027 </w:t>
      </w:r>
      <w:r w:rsidR="00564B37">
        <w:rPr>
          <w:sz w:val="24"/>
          <w:szCs w:val="24"/>
        </w:rPr>
        <w:br/>
      </w:r>
      <w:r w:rsidRPr="00C065EB">
        <w:rPr>
          <w:sz w:val="24"/>
          <w:szCs w:val="24"/>
        </w:rPr>
        <w:t>(Dz. U. z 202</w:t>
      </w:r>
      <w:r w:rsidR="00A61449">
        <w:rPr>
          <w:sz w:val="24"/>
          <w:szCs w:val="24"/>
        </w:rPr>
        <w:t>5</w:t>
      </w:r>
      <w:r w:rsidRPr="00C065EB">
        <w:rPr>
          <w:sz w:val="24"/>
          <w:szCs w:val="24"/>
        </w:rPr>
        <w:t xml:space="preserve"> r. poz. 1</w:t>
      </w:r>
      <w:r w:rsidR="00A61449">
        <w:rPr>
          <w:sz w:val="24"/>
          <w:szCs w:val="24"/>
        </w:rPr>
        <w:t>733</w:t>
      </w:r>
      <w:r>
        <w:rPr>
          <w:sz w:val="24"/>
          <w:szCs w:val="24"/>
        </w:rPr>
        <w:t>,</w:t>
      </w:r>
      <w:r w:rsidRPr="00C065EB">
        <w:rPr>
          <w:sz w:val="24"/>
          <w:szCs w:val="24"/>
        </w:rPr>
        <w:t xml:space="preserve"> z </w:t>
      </w:r>
      <w:proofErr w:type="spellStart"/>
      <w:r w:rsidRPr="00C065EB">
        <w:rPr>
          <w:sz w:val="24"/>
          <w:szCs w:val="24"/>
        </w:rPr>
        <w:t>późn</w:t>
      </w:r>
      <w:proofErr w:type="spellEnd"/>
      <w:r w:rsidRPr="00C065EB">
        <w:rPr>
          <w:sz w:val="24"/>
          <w:szCs w:val="24"/>
        </w:rPr>
        <w:t>. zm.), Zarząd Województwa Lubelskiego uchwala co</w:t>
      </w:r>
      <w:r w:rsidR="00824645">
        <w:rPr>
          <w:sz w:val="24"/>
          <w:szCs w:val="24"/>
        </w:rPr>
        <w:t> </w:t>
      </w:r>
      <w:r w:rsidRPr="00C065EB">
        <w:rPr>
          <w:sz w:val="24"/>
          <w:szCs w:val="24"/>
        </w:rPr>
        <w:t>następuje:</w:t>
      </w:r>
    </w:p>
    <w:p w14:paraId="53312BB0" w14:textId="7ECCAC98" w:rsidR="00DB6366" w:rsidRDefault="00BE1272" w:rsidP="00564B37">
      <w:pPr>
        <w:pStyle w:val="Akapitzlist"/>
        <w:numPr>
          <w:ilvl w:val="0"/>
          <w:numId w:val="20"/>
        </w:numPr>
        <w:tabs>
          <w:tab w:val="left" w:pos="993"/>
        </w:tabs>
        <w:spacing w:before="240" w:after="0"/>
        <w:ind w:left="0" w:firstLine="567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E17856">
        <w:rPr>
          <w:rFonts w:ascii="Arial" w:hAnsi="Arial" w:cs="Arial"/>
          <w:sz w:val="24"/>
          <w:szCs w:val="24"/>
        </w:rPr>
        <w:t xml:space="preserve">1. </w:t>
      </w:r>
      <w:r w:rsidR="00020842" w:rsidRPr="00E17856">
        <w:rPr>
          <w:rFonts w:ascii="Arial" w:hAnsi="Arial" w:cs="Arial"/>
          <w:sz w:val="24"/>
          <w:szCs w:val="24"/>
        </w:rPr>
        <w:t>Powołuje</w:t>
      </w:r>
      <w:r w:rsidR="00020842" w:rsidRPr="00E17856">
        <w:rPr>
          <w:rFonts w:ascii="Arial" w:hAnsi="Arial" w:cs="Arial"/>
          <w:bCs/>
          <w:sz w:val="24"/>
          <w:szCs w:val="24"/>
        </w:rPr>
        <w:t xml:space="preserve"> się Komisję Oceny Projektów w celu przeprowadzenia oceny projekt</w:t>
      </w:r>
      <w:r w:rsidR="00D0447C">
        <w:rPr>
          <w:rFonts w:ascii="Arial" w:hAnsi="Arial" w:cs="Arial"/>
          <w:bCs/>
          <w:sz w:val="24"/>
          <w:szCs w:val="24"/>
        </w:rPr>
        <w:t>ów</w:t>
      </w:r>
      <w:r w:rsidR="00E320BE" w:rsidRPr="00E320BE">
        <w:rPr>
          <w:rFonts w:ascii="Arial" w:hAnsi="Arial" w:cs="Arial"/>
          <w:sz w:val="24"/>
          <w:szCs w:val="24"/>
        </w:rPr>
        <w:t xml:space="preserve"> </w:t>
      </w:r>
      <w:r w:rsidR="00E320BE" w:rsidRPr="00C94831">
        <w:rPr>
          <w:rFonts w:ascii="Arial" w:hAnsi="Arial" w:cs="Arial"/>
          <w:sz w:val="24"/>
          <w:szCs w:val="24"/>
        </w:rPr>
        <w:t>złożonych w ramach prowadzonego w sposób niekonkurencyjny naboru nr</w:t>
      </w:r>
      <w:r w:rsidR="00E320BE">
        <w:rPr>
          <w:rFonts w:ascii="Arial" w:hAnsi="Arial" w:cs="Arial"/>
          <w:sz w:val="24"/>
          <w:szCs w:val="24"/>
        </w:rPr>
        <w:t> </w:t>
      </w:r>
      <w:r w:rsidR="00E320BE" w:rsidRPr="00C94831">
        <w:rPr>
          <w:rFonts w:ascii="Arial" w:hAnsi="Arial" w:cs="Arial"/>
          <w:sz w:val="24"/>
          <w:szCs w:val="24"/>
        </w:rPr>
        <w:t>FELU.13.01-IZ.00-00</w:t>
      </w:r>
      <w:r w:rsidR="009C1638">
        <w:rPr>
          <w:rFonts w:ascii="Arial" w:hAnsi="Arial" w:cs="Arial"/>
          <w:sz w:val="24"/>
          <w:szCs w:val="24"/>
        </w:rPr>
        <w:t>1</w:t>
      </w:r>
      <w:r w:rsidR="00E320BE" w:rsidRPr="00C94831">
        <w:rPr>
          <w:rFonts w:ascii="Arial" w:hAnsi="Arial" w:cs="Arial"/>
          <w:sz w:val="24"/>
          <w:szCs w:val="24"/>
        </w:rPr>
        <w:t>/2</w:t>
      </w:r>
      <w:r w:rsidR="00A61449">
        <w:rPr>
          <w:rFonts w:ascii="Arial" w:hAnsi="Arial" w:cs="Arial"/>
          <w:sz w:val="24"/>
          <w:szCs w:val="24"/>
        </w:rPr>
        <w:t>6</w:t>
      </w:r>
      <w:r w:rsidR="00E320BE" w:rsidRPr="00C94831">
        <w:rPr>
          <w:rFonts w:ascii="Arial" w:hAnsi="Arial" w:cs="Arial"/>
          <w:sz w:val="24"/>
          <w:szCs w:val="24"/>
        </w:rPr>
        <w:t xml:space="preserve">, </w:t>
      </w:r>
      <w:r w:rsidR="00626573" w:rsidRPr="00C94831">
        <w:rPr>
          <w:rFonts w:ascii="Arial" w:hAnsi="Arial" w:cs="Arial"/>
          <w:sz w:val="24"/>
          <w:szCs w:val="24"/>
        </w:rPr>
        <w:t>Działani</w:t>
      </w:r>
      <w:r w:rsidR="00626573">
        <w:rPr>
          <w:rFonts w:ascii="Arial" w:hAnsi="Arial" w:cs="Arial"/>
          <w:sz w:val="24"/>
          <w:szCs w:val="24"/>
        </w:rPr>
        <w:t>a</w:t>
      </w:r>
      <w:r w:rsidR="00626573" w:rsidRPr="00C94831">
        <w:rPr>
          <w:rFonts w:ascii="Arial" w:hAnsi="Arial" w:cs="Arial"/>
          <w:sz w:val="24"/>
          <w:szCs w:val="24"/>
        </w:rPr>
        <w:t xml:space="preserve"> </w:t>
      </w:r>
      <w:r w:rsidR="00E320BE" w:rsidRPr="00C94831">
        <w:rPr>
          <w:rFonts w:ascii="Arial" w:hAnsi="Arial" w:cs="Arial"/>
          <w:sz w:val="24"/>
          <w:szCs w:val="24"/>
        </w:rPr>
        <w:t>13.1 Wsparcie wdrażania Funduszy Europejskich dla Lubelskiego 2021-2027</w:t>
      </w:r>
      <w:r w:rsidR="00E320BE">
        <w:rPr>
          <w:rFonts w:ascii="Arial" w:hAnsi="Arial" w:cs="Arial"/>
          <w:sz w:val="24"/>
          <w:szCs w:val="24"/>
        </w:rPr>
        <w:t xml:space="preserve"> </w:t>
      </w:r>
      <w:r w:rsidR="00E320BE" w:rsidRPr="00C94831">
        <w:rPr>
          <w:rFonts w:ascii="Arial" w:hAnsi="Arial" w:cs="Arial"/>
          <w:sz w:val="24"/>
          <w:szCs w:val="24"/>
        </w:rPr>
        <w:t>w ramach EFRR, Priorytet</w:t>
      </w:r>
      <w:r w:rsidR="00626573">
        <w:rPr>
          <w:rFonts w:ascii="Arial" w:hAnsi="Arial" w:cs="Arial"/>
          <w:sz w:val="24"/>
          <w:szCs w:val="24"/>
        </w:rPr>
        <w:t>u</w:t>
      </w:r>
      <w:r w:rsidR="00E320BE" w:rsidRPr="00C94831">
        <w:rPr>
          <w:rFonts w:ascii="Arial" w:hAnsi="Arial" w:cs="Arial"/>
          <w:sz w:val="24"/>
          <w:szCs w:val="24"/>
        </w:rPr>
        <w:t xml:space="preserve"> XIII Wsparcie wdrażania Funduszy Europejskich dla Lubelskiego 2021-2027 w ramach EFRR programu Fundusze Europejskie dla Lubelskiego 2021- 2027</w:t>
      </w:r>
      <w:r w:rsidR="00E320BE">
        <w:rPr>
          <w:rFonts w:ascii="Arial" w:hAnsi="Arial" w:cs="Arial"/>
          <w:sz w:val="24"/>
          <w:szCs w:val="24"/>
        </w:rPr>
        <w:t>.</w:t>
      </w:r>
    </w:p>
    <w:p w14:paraId="066746C8" w14:textId="0BC733CA" w:rsidR="00034C12" w:rsidRPr="00FB2AF6" w:rsidRDefault="00545FD0" w:rsidP="00564B37">
      <w:pPr>
        <w:pStyle w:val="Akapitzlist"/>
        <w:numPr>
          <w:ilvl w:val="0"/>
          <w:numId w:val="23"/>
        </w:numPr>
        <w:tabs>
          <w:tab w:val="left" w:pos="851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020842" w:rsidRPr="00FB2AF6">
        <w:rPr>
          <w:rFonts w:ascii="Arial" w:hAnsi="Arial" w:cs="Arial"/>
          <w:bCs/>
          <w:color w:val="000000" w:themeColor="text1"/>
          <w:sz w:val="24"/>
          <w:szCs w:val="24"/>
        </w:rPr>
        <w:t>W skład Komisji Oceny Projektów wchodzą pracownicy Urzędu Marszałkowskiego Województwa Lubelskiego w Lublinie</w:t>
      </w:r>
      <w:r w:rsidR="00F42B14">
        <w:rPr>
          <w:rFonts w:ascii="Arial" w:hAnsi="Arial" w:cs="Arial"/>
          <w:bCs/>
          <w:color w:val="000000" w:themeColor="text1"/>
          <w:sz w:val="24"/>
          <w:szCs w:val="24"/>
        </w:rPr>
        <w:t>.</w:t>
      </w:r>
      <w:r w:rsidR="00020842" w:rsidRPr="00FB2AF6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</w:p>
    <w:p w14:paraId="6506677A" w14:textId="0C1C5592" w:rsidR="00020842" w:rsidRPr="00FB2AF6" w:rsidRDefault="00FC6E50" w:rsidP="00564B37">
      <w:pPr>
        <w:pStyle w:val="Akapitzlist"/>
        <w:numPr>
          <w:ilvl w:val="0"/>
          <w:numId w:val="23"/>
        </w:numPr>
        <w:tabs>
          <w:tab w:val="left" w:pos="851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020842" w:rsidRPr="00FB2AF6">
        <w:rPr>
          <w:rFonts w:ascii="Arial" w:hAnsi="Arial" w:cs="Arial"/>
          <w:bCs/>
          <w:sz w:val="24"/>
          <w:szCs w:val="24"/>
        </w:rPr>
        <w:t>Skład osobowy Komisji Oceny Projektów określa załącznik nr 1 do niniejszej uchwały.</w:t>
      </w:r>
    </w:p>
    <w:p w14:paraId="46757254" w14:textId="0B5815C6" w:rsidR="00020842" w:rsidRPr="00E17856" w:rsidRDefault="00FC6E50" w:rsidP="00564B37">
      <w:pPr>
        <w:pStyle w:val="Akapitzlist"/>
        <w:numPr>
          <w:ilvl w:val="0"/>
          <w:numId w:val="23"/>
        </w:numPr>
        <w:tabs>
          <w:tab w:val="left" w:pos="851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020842" w:rsidRPr="00E17856">
        <w:rPr>
          <w:rFonts w:ascii="Arial" w:hAnsi="Arial" w:cs="Arial"/>
          <w:bCs/>
          <w:sz w:val="24"/>
          <w:szCs w:val="24"/>
        </w:rPr>
        <w:t>Regulamin pracy Komisji Oceny Projektów</w:t>
      </w:r>
      <w:r w:rsidR="00A826D1" w:rsidRPr="00E17856">
        <w:rPr>
          <w:rFonts w:ascii="Arial" w:hAnsi="Arial" w:cs="Arial"/>
          <w:bCs/>
          <w:sz w:val="24"/>
          <w:szCs w:val="24"/>
        </w:rPr>
        <w:t xml:space="preserve"> </w:t>
      </w:r>
      <w:r w:rsidR="00031B26">
        <w:rPr>
          <w:rFonts w:ascii="Arial" w:hAnsi="Arial" w:cs="Arial"/>
          <w:bCs/>
          <w:sz w:val="24"/>
          <w:szCs w:val="24"/>
        </w:rPr>
        <w:t xml:space="preserve">do oceny projektów w sposób niekonkurencyjny złożonych w naborze nr FELU.13.01-IZ.00-001/26 </w:t>
      </w:r>
      <w:r w:rsidR="00A826D1" w:rsidRPr="00E17856">
        <w:rPr>
          <w:rFonts w:ascii="Arial" w:hAnsi="Arial" w:cs="Arial"/>
          <w:bCs/>
          <w:sz w:val="24"/>
          <w:szCs w:val="24"/>
        </w:rPr>
        <w:t xml:space="preserve">w ramach </w:t>
      </w:r>
      <w:bookmarkStart w:id="1" w:name="_Hlk131163879"/>
      <w:r w:rsidR="009B3C19" w:rsidRPr="00DB6366">
        <w:rPr>
          <w:rFonts w:ascii="Arial" w:hAnsi="Arial" w:cs="Arial"/>
          <w:bCs/>
          <w:sz w:val="24"/>
          <w:szCs w:val="24"/>
        </w:rPr>
        <w:t>Działani</w:t>
      </w:r>
      <w:r w:rsidR="009B3C19">
        <w:rPr>
          <w:rFonts w:ascii="Arial" w:hAnsi="Arial" w:cs="Arial"/>
          <w:bCs/>
          <w:sz w:val="24"/>
          <w:szCs w:val="24"/>
        </w:rPr>
        <w:t>a</w:t>
      </w:r>
      <w:r w:rsidR="009B3C19" w:rsidRPr="00DB6366">
        <w:rPr>
          <w:rFonts w:ascii="Arial" w:hAnsi="Arial" w:cs="Arial"/>
          <w:bCs/>
          <w:sz w:val="24"/>
          <w:szCs w:val="24"/>
        </w:rPr>
        <w:t xml:space="preserve"> </w:t>
      </w:r>
      <w:r w:rsidR="00DB6366" w:rsidRPr="00DB6366">
        <w:rPr>
          <w:rFonts w:ascii="Arial" w:hAnsi="Arial" w:cs="Arial"/>
          <w:bCs/>
          <w:sz w:val="24"/>
          <w:szCs w:val="24"/>
        </w:rPr>
        <w:t>13.1 Wsparcie wdrażania Funduszy Europejskich dla Lubelskiego 2021-2027 w ramach EFRR</w:t>
      </w:r>
      <w:r w:rsidR="003253E7">
        <w:rPr>
          <w:rFonts w:ascii="Arial" w:hAnsi="Arial" w:cs="Arial"/>
          <w:bCs/>
          <w:sz w:val="24"/>
          <w:szCs w:val="24"/>
        </w:rPr>
        <w:t xml:space="preserve"> </w:t>
      </w:r>
      <w:r w:rsidR="00DB6366" w:rsidRPr="00DB6366">
        <w:rPr>
          <w:rFonts w:ascii="Arial" w:hAnsi="Arial" w:cs="Arial"/>
          <w:bCs/>
          <w:sz w:val="24"/>
          <w:szCs w:val="24"/>
        </w:rPr>
        <w:t>Priorytet</w:t>
      </w:r>
      <w:r w:rsidR="009B3C19">
        <w:rPr>
          <w:rFonts w:ascii="Arial" w:hAnsi="Arial" w:cs="Arial"/>
          <w:bCs/>
          <w:sz w:val="24"/>
          <w:szCs w:val="24"/>
        </w:rPr>
        <w:t>u</w:t>
      </w:r>
      <w:r w:rsidR="00DB6366" w:rsidRPr="00DB6366">
        <w:rPr>
          <w:rFonts w:ascii="Arial" w:hAnsi="Arial" w:cs="Arial"/>
          <w:bCs/>
          <w:sz w:val="24"/>
          <w:szCs w:val="24"/>
        </w:rPr>
        <w:t xml:space="preserve"> XIII Wsparcie wdrażania Funduszy Europejskich </w:t>
      </w:r>
      <w:r w:rsidR="009A648E">
        <w:rPr>
          <w:rFonts w:ascii="Arial" w:hAnsi="Arial" w:cs="Arial"/>
          <w:bCs/>
          <w:sz w:val="24"/>
          <w:szCs w:val="24"/>
        </w:rPr>
        <w:br/>
      </w:r>
      <w:r w:rsidR="00DB6366" w:rsidRPr="00DB6366">
        <w:rPr>
          <w:rFonts w:ascii="Arial" w:hAnsi="Arial" w:cs="Arial"/>
          <w:bCs/>
          <w:sz w:val="24"/>
          <w:szCs w:val="24"/>
        </w:rPr>
        <w:t>dla Lubelskiego 2021-2027 w</w:t>
      </w:r>
      <w:r w:rsidR="00031B26">
        <w:rPr>
          <w:rFonts w:ascii="Arial" w:hAnsi="Arial" w:cs="Arial"/>
          <w:bCs/>
          <w:sz w:val="24"/>
          <w:szCs w:val="24"/>
        </w:rPr>
        <w:t xml:space="preserve"> </w:t>
      </w:r>
      <w:r w:rsidR="00DB6366" w:rsidRPr="00DB6366">
        <w:rPr>
          <w:rFonts w:ascii="Arial" w:hAnsi="Arial" w:cs="Arial"/>
          <w:bCs/>
          <w:sz w:val="24"/>
          <w:szCs w:val="24"/>
        </w:rPr>
        <w:t xml:space="preserve">ramach EFRR programu Fundusze Europejskie </w:t>
      </w:r>
      <w:r w:rsidR="009A648E">
        <w:rPr>
          <w:rFonts w:ascii="Arial" w:hAnsi="Arial" w:cs="Arial"/>
          <w:bCs/>
          <w:sz w:val="24"/>
          <w:szCs w:val="24"/>
        </w:rPr>
        <w:br/>
      </w:r>
      <w:r w:rsidR="00DB6366" w:rsidRPr="00DB6366">
        <w:rPr>
          <w:rFonts w:ascii="Arial" w:hAnsi="Arial" w:cs="Arial"/>
          <w:bCs/>
          <w:sz w:val="24"/>
          <w:szCs w:val="24"/>
        </w:rPr>
        <w:t>dla Lubelskiego 2021</w:t>
      </w:r>
      <w:bookmarkEnd w:id="1"/>
      <w:r w:rsidR="00031B26">
        <w:rPr>
          <w:rFonts w:ascii="Arial" w:hAnsi="Arial" w:cs="Arial"/>
          <w:bCs/>
          <w:sz w:val="24"/>
          <w:szCs w:val="24"/>
        </w:rPr>
        <w:t xml:space="preserve"> – 2027 </w:t>
      </w:r>
      <w:r w:rsidR="00020842" w:rsidRPr="00E17856">
        <w:rPr>
          <w:rFonts w:ascii="Arial" w:hAnsi="Arial" w:cs="Arial"/>
          <w:bCs/>
          <w:sz w:val="24"/>
          <w:szCs w:val="24"/>
        </w:rPr>
        <w:t>określa załącznik nr 2 do</w:t>
      </w:r>
      <w:r w:rsidR="00031B26">
        <w:rPr>
          <w:rFonts w:ascii="Arial" w:hAnsi="Arial" w:cs="Arial"/>
          <w:bCs/>
          <w:sz w:val="24"/>
          <w:szCs w:val="24"/>
        </w:rPr>
        <w:t xml:space="preserve"> </w:t>
      </w:r>
      <w:r w:rsidR="00020842" w:rsidRPr="00E17856">
        <w:rPr>
          <w:rFonts w:ascii="Arial" w:hAnsi="Arial" w:cs="Arial"/>
          <w:bCs/>
          <w:sz w:val="24"/>
          <w:szCs w:val="24"/>
        </w:rPr>
        <w:t>niniejszej uchwały.</w:t>
      </w:r>
    </w:p>
    <w:p w14:paraId="077ED6F6" w14:textId="741A90F0" w:rsidR="00A36EAC" w:rsidRPr="00E17856" w:rsidRDefault="00545FD0" w:rsidP="00564B37">
      <w:pPr>
        <w:pStyle w:val="Akapitzlist"/>
        <w:numPr>
          <w:ilvl w:val="0"/>
          <w:numId w:val="20"/>
        </w:numPr>
        <w:tabs>
          <w:tab w:val="left" w:pos="284"/>
          <w:tab w:val="left" w:pos="709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47D90" w:rsidRPr="00E17856">
        <w:rPr>
          <w:rFonts w:ascii="Arial" w:hAnsi="Arial" w:cs="Arial"/>
          <w:sz w:val="24"/>
          <w:szCs w:val="24"/>
        </w:rPr>
        <w:t>Wykonanie uchwały powierza się Marszałkowi Województwa Lubelskiego.</w:t>
      </w:r>
    </w:p>
    <w:p w14:paraId="4F7A1580" w14:textId="1BEB9084" w:rsidR="009A648E" w:rsidRPr="009A648E" w:rsidRDefault="00545FD0" w:rsidP="009A648E">
      <w:pPr>
        <w:pStyle w:val="Akapitzlist"/>
        <w:numPr>
          <w:ilvl w:val="0"/>
          <w:numId w:val="20"/>
        </w:numPr>
        <w:tabs>
          <w:tab w:val="left" w:pos="284"/>
          <w:tab w:val="left" w:pos="709"/>
        </w:tabs>
        <w:spacing w:before="240" w:after="0"/>
        <w:ind w:left="0" w:firstLine="567"/>
        <w:contextualSpacing w:val="0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75293" w:rsidRPr="004019B2">
        <w:rPr>
          <w:rFonts w:ascii="Arial" w:hAnsi="Arial" w:cs="Arial"/>
          <w:sz w:val="24"/>
          <w:szCs w:val="24"/>
        </w:rPr>
        <w:t>Uchwała wchodzi w życie z dniem podjęcia.</w:t>
      </w:r>
    </w:p>
    <w:p w14:paraId="60A869DC" w14:textId="77777777" w:rsidR="009A648E" w:rsidRPr="009A648E" w:rsidRDefault="009A648E" w:rsidP="009A648E">
      <w:pPr>
        <w:tabs>
          <w:tab w:val="left" w:pos="1559"/>
          <w:tab w:val="left" w:pos="6237"/>
        </w:tabs>
        <w:spacing w:before="720"/>
        <w:rPr>
          <w:sz w:val="24"/>
          <w:szCs w:val="24"/>
        </w:rPr>
      </w:pPr>
      <w:r>
        <w:tab/>
      </w:r>
      <w:r w:rsidRPr="009A648E">
        <w:rPr>
          <w:sz w:val="24"/>
          <w:szCs w:val="24"/>
        </w:rPr>
        <w:t>Wicemarszałek</w:t>
      </w:r>
      <w:r w:rsidRPr="009A648E">
        <w:rPr>
          <w:sz w:val="24"/>
          <w:szCs w:val="24"/>
        </w:rPr>
        <w:tab/>
        <w:t>Marszałek Województwa</w:t>
      </w:r>
    </w:p>
    <w:p w14:paraId="5F332C45" w14:textId="1C91D044" w:rsidR="009A648E" w:rsidRPr="009A648E" w:rsidRDefault="009A648E" w:rsidP="009A648E">
      <w:pPr>
        <w:tabs>
          <w:tab w:val="left" w:pos="1701"/>
          <w:tab w:val="left" w:pos="6379"/>
        </w:tabs>
        <w:spacing w:before="600"/>
        <w:rPr>
          <w:b/>
          <w:bCs/>
          <w:sz w:val="24"/>
          <w:szCs w:val="24"/>
        </w:rPr>
      </w:pPr>
      <w:r w:rsidRPr="009A648E">
        <w:rPr>
          <w:sz w:val="24"/>
          <w:szCs w:val="24"/>
        </w:rPr>
        <w:tab/>
      </w:r>
      <w:r w:rsidRPr="009A648E">
        <w:rPr>
          <w:b/>
          <w:bCs/>
          <w:sz w:val="24"/>
          <w:szCs w:val="24"/>
        </w:rPr>
        <w:t>Piotr Breś</w:t>
      </w:r>
      <w:r w:rsidRPr="009A648E">
        <w:rPr>
          <w:b/>
          <w:bCs/>
          <w:sz w:val="24"/>
          <w:szCs w:val="24"/>
        </w:rPr>
        <w:tab/>
        <w:t>Jarosław Stawiarski</w:t>
      </w:r>
    </w:p>
    <w:sectPr w:rsidR="009A648E" w:rsidRPr="009A648E" w:rsidSect="005771A8">
      <w:footerReference w:type="default" r:id="rId11"/>
      <w:pgSz w:w="11906" w:h="16838"/>
      <w:pgMar w:top="1418" w:right="1276" w:bottom="28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EFD45" w14:textId="77777777" w:rsidR="00B735D0" w:rsidRDefault="00B735D0">
      <w:r>
        <w:separator/>
      </w:r>
    </w:p>
  </w:endnote>
  <w:endnote w:type="continuationSeparator" w:id="0">
    <w:p w14:paraId="7AF59202" w14:textId="77777777" w:rsidR="00B735D0" w:rsidRDefault="00B73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7105" w14:textId="275C6B3A" w:rsidR="00A56E27" w:rsidRPr="00892E8C" w:rsidRDefault="00A56E27" w:rsidP="00A56E27">
    <w:pPr>
      <w:pStyle w:val="Stopka"/>
      <w:jc w:val="center"/>
      <w:rPr>
        <w:rFonts w:cs="Arial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259E5" w14:textId="77777777" w:rsidR="00B735D0" w:rsidRDefault="00B735D0">
      <w:r>
        <w:separator/>
      </w:r>
    </w:p>
  </w:footnote>
  <w:footnote w:type="continuationSeparator" w:id="0">
    <w:p w14:paraId="1F6400D9" w14:textId="77777777" w:rsidR="00B735D0" w:rsidRDefault="00B73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4559"/>
    <w:multiLevelType w:val="hybridMultilevel"/>
    <w:tmpl w:val="898655DA"/>
    <w:lvl w:ilvl="0" w:tplc="03C032E4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73441"/>
    <w:multiLevelType w:val="hybridMultilevel"/>
    <w:tmpl w:val="E12A834E"/>
    <w:lvl w:ilvl="0" w:tplc="F9420426">
      <w:start w:val="3"/>
      <w:numFmt w:val="decimal"/>
      <w:lvlText w:val="§ %1."/>
      <w:lvlJc w:val="left"/>
      <w:pPr>
        <w:ind w:left="1287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4D81"/>
    <w:multiLevelType w:val="hybridMultilevel"/>
    <w:tmpl w:val="4538CAA4"/>
    <w:lvl w:ilvl="0" w:tplc="0415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9F15DF"/>
    <w:multiLevelType w:val="hybridMultilevel"/>
    <w:tmpl w:val="A3A438DC"/>
    <w:lvl w:ilvl="0" w:tplc="6502599C">
      <w:start w:val="1"/>
      <w:numFmt w:val="bullet"/>
      <w:lvlText w:val=""/>
      <w:lvlJc w:val="left"/>
      <w:pPr>
        <w:ind w:left="1286" w:hanging="360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" w15:restartNumberingAfterBreak="0">
    <w:nsid w:val="11772333"/>
    <w:multiLevelType w:val="hybridMultilevel"/>
    <w:tmpl w:val="532E77B8"/>
    <w:lvl w:ilvl="0" w:tplc="6158DE1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C3A0AAB"/>
    <w:multiLevelType w:val="multilevel"/>
    <w:tmpl w:val="8B747AF0"/>
    <w:lvl w:ilvl="0">
      <w:start w:val="1"/>
      <w:numFmt w:val="decimal"/>
      <w:lvlText w:val="§ %1.1."/>
      <w:lvlJc w:val="left"/>
      <w:pPr>
        <w:ind w:left="502" w:hanging="360"/>
      </w:pPr>
      <w:rPr>
        <w:rFonts w:hint="default"/>
        <w:b/>
        <w:bCs/>
      </w:rPr>
    </w:lvl>
    <w:lvl w:ilvl="1">
      <w:start w:val="3"/>
      <w:numFmt w:val="decimal"/>
      <w:lvlText w:val="%2."/>
      <w:lvlJc w:val="left"/>
      <w:pPr>
        <w:ind w:left="1222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6" w15:restartNumberingAfterBreak="0">
    <w:nsid w:val="23453958"/>
    <w:multiLevelType w:val="hybridMultilevel"/>
    <w:tmpl w:val="496048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7149D"/>
    <w:multiLevelType w:val="hybridMultilevel"/>
    <w:tmpl w:val="9CCE15F6"/>
    <w:lvl w:ilvl="0" w:tplc="4A8681C0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26554FA6"/>
    <w:multiLevelType w:val="multilevel"/>
    <w:tmpl w:val="CCD6A2CA"/>
    <w:lvl w:ilvl="0">
      <w:start w:val="1"/>
      <w:numFmt w:val="decimal"/>
      <w:lvlText w:val="§ %1.1."/>
      <w:lvlJc w:val="left"/>
      <w:pPr>
        <w:ind w:left="502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9" w15:restartNumberingAfterBreak="0">
    <w:nsid w:val="3E174B98"/>
    <w:multiLevelType w:val="hybridMultilevel"/>
    <w:tmpl w:val="9EF48EBC"/>
    <w:lvl w:ilvl="0" w:tplc="39B656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22689E"/>
    <w:multiLevelType w:val="multilevel"/>
    <w:tmpl w:val="4DC88A1C"/>
    <w:styleLink w:val="Styl2"/>
    <w:lvl w:ilvl="0">
      <w:start w:val="1"/>
      <w:numFmt w:val="decimal"/>
      <w:lvlText w:val="§ %1.1."/>
      <w:lvlJc w:val="left"/>
      <w:pPr>
        <w:ind w:left="502" w:hanging="360"/>
      </w:pPr>
      <w:rPr>
        <w:rFonts w:hint="default"/>
        <w:b/>
        <w:bCs/>
      </w:rPr>
    </w:lvl>
    <w:lvl w:ilvl="1">
      <w:start w:val="2"/>
      <w:numFmt w:val="decimal"/>
      <w:lvlText w:val="%2."/>
      <w:lvlJc w:val="left"/>
      <w:pPr>
        <w:ind w:left="1222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11" w15:restartNumberingAfterBreak="0">
    <w:nsid w:val="41C276E6"/>
    <w:multiLevelType w:val="hybridMultilevel"/>
    <w:tmpl w:val="A22E4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C52E9"/>
    <w:multiLevelType w:val="hybridMultilevel"/>
    <w:tmpl w:val="574A22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1F75D5"/>
    <w:multiLevelType w:val="hybridMultilevel"/>
    <w:tmpl w:val="64D498A4"/>
    <w:lvl w:ilvl="0" w:tplc="6502599C">
      <w:start w:val="1"/>
      <w:numFmt w:val="bullet"/>
      <w:lvlText w:val=""/>
      <w:lvlJc w:val="left"/>
      <w:pPr>
        <w:ind w:left="1934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2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4" w:hanging="360"/>
      </w:pPr>
      <w:rPr>
        <w:rFonts w:ascii="Wingdings" w:hAnsi="Wingdings" w:hint="default"/>
      </w:rPr>
    </w:lvl>
  </w:abstractNum>
  <w:abstractNum w:abstractNumId="14" w15:restartNumberingAfterBreak="0">
    <w:nsid w:val="505D5604"/>
    <w:multiLevelType w:val="multilevel"/>
    <w:tmpl w:val="F2869FDA"/>
    <w:lvl w:ilvl="0">
      <w:start w:val="1"/>
      <w:numFmt w:val="decimal"/>
      <w:lvlText w:val="§ 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5" w15:restartNumberingAfterBreak="0">
    <w:nsid w:val="526D6AA3"/>
    <w:multiLevelType w:val="hybridMultilevel"/>
    <w:tmpl w:val="7A3E0A0A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57F936D5"/>
    <w:multiLevelType w:val="hybridMultilevel"/>
    <w:tmpl w:val="8D6E3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929B0"/>
    <w:multiLevelType w:val="hybridMultilevel"/>
    <w:tmpl w:val="B4FEED40"/>
    <w:lvl w:ilvl="0" w:tplc="03C032E4">
      <w:start w:val="1"/>
      <w:numFmt w:val="decimal"/>
      <w:lvlText w:val="§ %1."/>
      <w:lvlJc w:val="left"/>
      <w:pPr>
        <w:ind w:left="1287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4A145FF"/>
    <w:multiLevelType w:val="hybridMultilevel"/>
    <w:tmpl w:val="FF72416E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A8540DF"/>
    <w:multiLevelType w:val="hybridMultilevel"/>
    <w:tmpl w:val="7DC08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7B37BE"/>
    <w:multiLevelType w:val="hybridMultilevel"/>
    <w:tmpl w:val="5442FA28"/>
    <w:lvl w:ilvl="0" w:tplc="1604013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6FF01AFD"/>
    <w:multiLevelType w:val="hybridMultilevel"/>
    <w:tmpl w:val="351A9EA0"/>
    <w:lvl w:ilvl="0" w:tplc="0415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7C021F46"/>
    <w:multiLevelType w:val="hybridMultilevel"/>
    <w:tmpl w:val="4DD44EC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3" w15:restartNumberingAfterBreak="0">
    <w:nsid w:val="7ED50509"/>
    <w:multiLevelType w:val="hybridMultilevel"/>
    <w:tmpl w:val="077A56A2"/>
    <w:lvl w:ilvl="0" w:tplc="45BCA500">
      <w:start w:val="1"/>
      <w:numFmt w:val="decimal"/>
      <w:lvlText w:val="§ %1."/>
      <w:lvlJc w:val="left"/>
      <w:pPr>
        <w:ind w:left="786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40183365">
    <w:abstractNumId w:val="9"/>
  </w:num>
  <w:num w:numId="2" w16cid:durableId="2012832201">
    <w:abstractNumId w:val="2"/>
  </w:num>
  <w:num w:numId="3" w16cid:durableId="538473845">
    <w:abstractNumId w:val="13"/>
  </w:num>
  <w:num w:numId="4" w16cid:durableId="735083377">
    <w:abstractNumId w:val="11"/>
  </w:num>
  <w:num w:numId="5" w16cid:durableId="10317650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7616086">
    <w:abstractNumId w:val="12"/>
  </w:num>
  <w:num w:numId="7" w16cid:durableId="33501900">
    <w:abstractNumId w:val="16"/>
  </w:num>
  <w:num w:numId="8" w16cid:durableId="1683581316">
    <w:abstractNumId w:val="4"/>
  </w:num>
  <w:num w:numId="9" w16cid:durableId="591593766">
    <w:abstractNumId w:val="20"/>
  </w:num>
  <w:num w:numId="10" w16cid:durableId="183439767">
    <w:abstractNumId w:val="19"/>
  </w:num>
  <w:num w:numId="11" w16cid:durableId="417140769">
    <w:abstractNumId w:val="0"/>
  </w:num>
  <w:num w:numId="12" w16cid:durableId="728267156">
    <w:abstractNumId w:val="23"/>
  </w:num>
  <w:num w:numId="13" w16cid:durableId="2115517329">
    <w:abstractNumId w:val="17"/>
  </w:num>
  <w:num w:numId="14" w16cid:durableId="360012633">
    <w:abstractNumId w:val="6"/>
  </w:num>
  <w:num w:numId="15" w16cid:durableId="1279071722">
    <w:abstractNumId w:val="18"/>
  </w:num>
  <w:num w:numId="16" w16cid:durableId="978418762">
    <w:abstractNumId w:val="1"/>
  </w:num>
  <w:num w:numId="17" w16cid:durableId="1698776311">
    <w:abstractNumId w:val="8"/>
  </w:num>
  <w:num w:numId="18" w16cid:durableId="1180777873">
    <w:abstractNumId w:val="5"/>
  </w:num>
  <w:num w:numId="19" w16cid:durableId="1339042810">
    <w:abstractNumId w:val="10"/>
  </w:num>
  <w:num w:numId="20" w16cid:durableId="1827085975">
    <w:abstractNumId w:val="14"/>
  </w:num>
  <w:num w:numId="21" w16cid:durableId="1074200908">
    <w:abstractNumId w:val="21"/>
  </w:num>
  <w:num w:numId="22" w16cid:durableId="147092070">
    <w:abstractNumId w:val="22"/>
  </w:num>
  <w:num w:numId="23" w16cid:durableId="220867327">
    <w:abstractNumId w:val="7"/>
  </w:num>
  <w:num w:numId="24" w16cid:durableId="207036576">
    <w:abstractNumId w:val="15"/>
  </w:num>
  <w:num w:numId="25" w16cid:durableId="797339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26"/>
    <w:rsid w:val="00000F10"/>
    <w:rsid w:val="00005874"/>
    <w:rsid w:val="00005882"/>
    <w:rsid w:val="00006A60"/>
    <w:rsid w:val="00012331"/>
    <w:rsid w:val="0001242C"/>
    <w:rsid w:val="00012784"/>
    <w:rsid w:val="000161C8"/>
    <w:rsid w:val="000171F8"/>
    <w:rsid w:val="00020842"/>
    <w:rsid w:val="000222C9"/>
    <w:rsid w:val="00031B26"/>
    <w:rsid w:val="00032433"/>
    <w:rsid w:val="00032460"/>
    <w:rsid w:val="00034C12"/>
    <w:rsid w:val="00037800"/>
    <w:rsid w:val="000408FA"/>
    <w:rsid w:val="00041C77"/>
    <w:rsid w:val="00045934"/>
    <w:rsid w:val="00045AB0"/>
    <w:rsid w:val="00053DCC"/>
    <w:rsid w:val="0005597D"/>
    <w:rsid w:val="000563D7"/>
    <w:rsid w:val="000564E1"/>
    <w:rsid w:val="000577A1"/>
    <w:rsid w:val="00063015"/>
    <w:rsid w:val="00065579"/>
    <w:rsid w:val="00066A52"/>
    <w:rsid w:val="00072570"/>
    <w:rsid w:val="00073451"/>
    <w:rsid w:val="00077377"/>
    <w:rsid w:val="0008015B"/>
    <w:rsid w:val="00085EAF"/>
    <w:rsid w:val="000928EF"/>
    <w:rsid w:val="000A1123"/>
    <w:rsid w:val="000A1A5B"/>
    <w:rsid w:val="000A5949"/>
    <w:rsid w:val="000A6571"/>
    <w:rsid w:val="000A74CC"/>
    <w:rsid w:val="000C40AA"/>
    <w:rsid w:val="000C5DE6"/>
    <w:rsid w:val="000D1D87"/>
    <w:rsid w:val="000E24B5"/>
    <w:rsid w:val="000E2FCD"/>
    <w:rsid w:val="000E6073"/>
    <w:rsid w:val="000E6A62"/>
    <w:rsid w:val="000E6C18"/>
    <w:rsid w:val="000F0EFB"/>
    <w:rsid w:val="000F1E00"/>
    <w:rsid w:val="000F519A"/>
    <w:rsid w:val="000F5241"/>
    <w:rsid w:val="000F64BD"/>
    <w:rsid w:val="000F7C2D"/>
    <w:rsid w:val="00102E95"/>
    <w:rsid w:val="00111E27"/>
    <w:rsid w:val="00112589"/>
    <w:rsid w:val="00113EF7"/>
    <w:rsid w:val="001158EC"/>
    <w:rsid w:val="00117456"/>
    <w:rsid w:val="00117CE1"/>
    <w:rsid w:val="00121356"/>
    <w:rsid w:val="001237A5"/>
    <w:rsid w:val="00125262"/>
    <w:rsid w:val="0012536C"/>
    <w:rsid w:val="00125E24"/>
    <w:rsid w:val="00127D29"/>
    <w:rsid w:val="0013028A"/>
    <w:rsid w:val="00131092"/>
    <w:rsid w:val="00131294"/>
    <w:rsid w:val="001324F0"/>
    <w:rsid w:val="00134F0C"/>
    <w:rsid w:val="00140E36"/>
    <w:rsid w:val="00142F68"/>
    <w:rsid w:val="00145F8F"/>
    <w:rsid w:val="00147D56"/>
    <w:rsid w:val="00151E62"/>
    <w:rsid w:val="0015512A"/>
    <w:rsid w:val="00157D7A"/>
    <w:rsid w:val="0016026A"/>
    <w:rsid w:val="001662C2"/>
    <w:rsid w:val="00166987"/>
    <w:rsid w:val="00167673"/>
    <w:rsid w:val="00171ACD"/>
    <w:rsid w:val="0017202D"/>
    <w:rsid w:val="00180A56"/>
    <w:rsid w:val="00182887"/>
    <w:rsid w:val="00182B5D"/>
    <w:rsid w:val="00185D94"/>
    <w:rsid w:val="0018647D"/>
    <w:rsid w:val="001926B0"/>
    <w:rsid w:val="001931D0"/>
    <w:rsid w:val="00194E67"/>
    <w:rsid w:val="001977E3"/>
    <w:rsid w:val="00197DDA"/>
    <w:rsid w:val="001A04EB"/>
    <w:rsid w:val="001A0554"/>
    <w:rsid w:val="001A066A"/>
    <w:rsid w:val="001A12F7"/>
    <w:rsid w:val="001A26A1"/>
    <w:rsid w:val="001A528F"/>
    <w:rsid w:val="001A552B"/>
    <w:rsid w:val="001B0D00"/>
    <w:rsid w:val="001B0D2D"/>
    <w:rsid w:val="001C00C6"/>
    <w:rsid w:val="001C342C"/>
    <w:rsid w:val="001C4EFC"/>
    <w:rsid w:val="001C738C"/>
    <w:rsid w:val="001E08D6"/>
    <w:rsid w:val="001E74EC"/>
    <w:rsid w:val="001E7962"/>
    <w:rsid w:val="001F3820"/>
    <w:rsid w:val="001F6B39"/>
    <w:rsid w:val="002045F8"/>
    <w:rsid w:val="002072BE"/>
    <w:rsid w:val="0021149A"/>
    <w:rsid w:val="00211D25"/>
    <w:rsid w:val="00212AC6"/>
    <w:rsid w:val="00224EC2"/>
    <w:rsid w:val="002273AC"/>
    <w:rsid w:val="00227CE9"/>
    <w:rsid w:val="00230441"/>
    <w:rsid w:val="0023159E"/>
    <w:rsid w:val="00240FBD"/>
    <w:rsid w:val="00241ABE"/>
    <w:rsid w:val="00244277"/>
    <w:rsid w:val="002462C2"/>
    <w:rsid w:val="00246948"/>
    <w:rsid w:val="00251939"/>
    <w:rsid w:val="00252546"/>
    <w:rsid w:val="002537F1"/>
    <w:rsid w:val="0025585A"/>
    <w:rsid w:val="00256899"/>
    <w:rsid w:val="00256A3A"/>
    <w:rsid w:val="00261504"/>
    <w:rsid w:val="00261548"/>
    <w:rsid w:val="00264444"/>
    <w:rsid w:val="00265CD7"/>
    <w:rsid w:val="00271176"/>
    <w:rsid w:val="00274F74"/>
    <w:rsid w:val="00277BCB"/>
    <w:rsid w:val="0028135D"/>
    <w:rsid w:val="002850BB"/>
    <w:rsid w:val="00287CA2"/>
    <w:rsid w:val="002914D0"/>
    <w:rsid w:val="002955DD"/>
    <w:rsid w:val="00295D2E"/>
    <w:rsid w:val="002A190D"/>
    <w:rsid w:val="002A521B"/>
    <w:rsid w:val="002A6BC9"/>
    <w:rsid w:val="002A6D11"/>
    <w:rsid w:val="002B1B48"/>
    <w:rsid w:val="002C2654"/>
    <w:rsid w:val="002C43FE"/>
    <w:rsid w:val="002C5FAF"/>
    <w:rsid w:val="002C66F6"/>
    <w:rsid w:val="002D3BD8"/>
    <w:rsid w:val="002D6A14"/>
    <w:rsid w:val="002D6C7D"/>
    <w:rsid w:val="002E1FD7"/>
    <w:rsid w:val="002E2D40"/>
    <w:rsid w:val="002E6375"/>
    <w:rsid w:val="002F126D"/>
    <w:rsid w:val="002F189A"/>
    <w:rsid w:val="002F1D57"/>
    <w:rsid w:val="002F1E42"/>
    <w:rsid w:val="002F764E"/>
    <w:rsid w:val="002F7A36"/>
    <w:rsid w:val="00301E2A"/>
    <w:rsid w:val="00302119"/>
    <w:rsid w:val="00304E99"/>
    <w:rsid w:val="00305683"/>
    <w:rsid w:val="00305D97"/>
    <w:rsid w:val="00316890"/>
    <w:rsid w:val="00324736"/>
    <w:rsid w:val="003253E7"/>
    <w:rsid w:val="003267BD"/>
    <w:rsid w:val="00337B16"/>
    <w:rsid w:val="00347C30"/>
    <w:rsid w:val="0035186E"/>
    <w:rsid w:val="00355D7B"/>
    <w:rsid w:val="00360E4E"/>
    <w:rsid w:val="00360FCD"/>
    <w:rsid w:val="003635A2"/>
    <w:rsid w:val="00365958"/>
    <w:rsid w:val="00366F6C"/>
    <w:rsid w:val="0037507C"/>
    <w:rsid w:val="00375293"/>
    <w:rsid w:val="00375E2C"/>
    <w:rsid w:val="00375E8A"/>
    <w:rsid w:val="00376644"/>
    <w:rsid w:val="00377CF7"/>
    <w:rsid w:val="00382E8F"/>
    <w:rsid w:val="00383448"/>
    <w:rsid w:val="003848A3"/>
    <w:rsid w:val="003853F8"/>
    <w:rsid w:val="00395210"/>
    <w:rsid w:val="003A3D0C"/>
    <w:rsid w:val="003A4979"/>
    <w:rsid w:val="003A5E67"/>
    <w:rsid w:val="003B1A94"/>
    <w:rsid w:val="003B2867"/>
    <w:rsid w:val="003B2E0B"/>
    <w:rsid w:val="003B5B22"/>
    <w:rsid w:val="003B623D"/>
    <w:rsid w:val="003C2FF2"/>
    <w:rsid w:val="003D2918"/>
    <w:rsid w:val="003D31B9"/>
    <w:rsid w:val="003D334D"/>
    <w:rsid w:val="003E4D56"/>
    <w:rsid w:val="003E680A"/>
    <w:rsid w:val="003F41B1"/>
    <w:rsid w:val="003F52E2"/>
    <w:rsid w:val="003F5EF4"/>
    <w:rsid w:val="003F6C52"/>
    <w:rsid w:val="00401821"/>
    <w:rsid w:val="004019B2"/>
    <w:rsid w:val="00402BF6"/>
    <w:rsid w:val="00403720"/>
    <w:rsid w:val="00406A38"/>
    <w:rsid w:val="0040792A"/>
    <w:rsid w:val="00410924"/>
    <w:rsid w:val="0041141A"/>
    <w:rsid w:val="004117FB"/>
    <w:rsid w:val="004168D9"/>
    <w:rsid w:val="00421736"/>
    <w:rsid w:val="00422937"/>
    <w:rsid w:val="004327AE"/>
    <w:rsid w:val="00434812"/>
    <w:rsid w:val="00444202"/>
    <w:rsid w:val="0044503F"/>
    <w:rsid w:val="00460F34"/>
    <w:rsid w:val="004655EC"/>
    <w:rsid w:val="004659D5"/>
    <w:rsid w:val="00471C6C"/>
    <w:rsid w:val="0047213F"/>
    <w:rsid w:val="0047542F"/>
    <w:rsid w:val="00475BA0"/>
    <w:rsid w:val="00481420"/>
    <w:rsid w:val="0048622C"/>
    <w:rsid w:val="004900B7"/>
    <w:rsid w:val="004904F6"/>
    <w:rsid w:val="0049528B"/>
    <w:rsid w:val="00496AA1"/>
    <w:rsid w:val="0049760F"/>
    <w:rsid w:val="00497D01"/>
    <w:rsid w:val="004A2018"/>
    <w:rsid w:val="004A3D38"/>
    <w:rsid w:val="004B3980"/>
    <w:rsid w:val="004C0856"/>
    <w:rsid w:val="004C4C26"/>
    <w:rsid w:val="004C4E59"/>
    <w:rsid w:val="004D1AF2"/>
    <w:rsid w:val="004E56AF"/>
    <w:rsid w:val="004F33A0"/>
    <w:rsid w:val="004F5376"/>
    <w:rsid w:val="004F69C8"/>
    <w:rsid w:val="00500106"/>
    <w:rsid w:val="00502100"/>
    <w:rsid w:val="0050546B"/>
    <w:rsid w:val="00510337"/>
    <w:rsid w:val="00510CB5"/>
    <w:rsid w:val="005168D7"/>
    <w:rsid w:val="00521883"/>
    <w:rsid w:val="00521C82"/>
    <w:rsid w:val="00525E1B"/>
    <w:rsid w:val="00533139"/>
    <w:rsid w:val="00533436"/>
    <w:rsid w:val="00534B4C"/>
    <w:rsid w:val="00540550"/>
    <w:rsid w:val="005411CC"/>
    <w:rsid w:val="00542B22"/>
    <w:rsid w:val="005437AE"/>
    <w:rsid w:val="00545FD0"/>
    <w:rsid w:val="0054664E"/>
    <w:rsid w:val="0054673B"/>
    <w:rsid w:val="0054693F"/>
    <w:rsid w:val="00550444"/>
    <w:rsid w:val="00550A37"/>
    <w:rsid w:val="00554ADC"/>
    <w:rsid w:val="0056071F"/>
    <w:rsid w:val="00564B37"/>
    <w:rsid w:val="00565041"/>
    <w:rsid w:val="005654BA"/>
    <w:rsid w:val="0057220B"/>
    <w:rsid w:val="005771A8"/>
    <w:rsid w:val="0058229D"/>
    <w:rsid w:val="00586629"/>
    <w:rsid w:val="00586DBD"/>
    <w:rsid w:val="005905C9"/>
    <w:rsid w:val="00590865"/>
    <w:rsid w:val="0059202C"/>
    <w:rsid w:val="00594D1A"/>
    <w:rsid w:val="0059598E"/>
    <w:rsid w:val="005A282C"/>
    <w:rsid w:val="005A2DF9"/>
    <w:rsid w:val="005A3874"/>
    <w:rsid w:val="005A657A"/>
    <w:rsid w:val="005A69DA"/>
    <w:rsid w:val="005B0AE9"/>
    <w:rsid w:val="005B0ECB"/>
    <w:rsid w:val="005B3551"/>
    <w:rsid w:val="005B3F39"/>
    <w:rsid w:val="005B6DF2"/>
    <w:rsid w:val="005B79F0"/>
    <w:rsid w:val="005C3C26"/>
    <w:rsid w:val="005C53D5"/>
    <w:rsid w:val="005C6722"/>
    <w:rsid w:val="005D1BA4"/>
    <w:rsid w:val="005D5241"/>
    <w:rsid w:val="005D57AF"/>
    <w:rsid w:val="005D619F"/>
    <w:rsid w:val="005D6D0A"/>
    <w:rsid w:val="005D6E1C"/>
    <w:rsid w:val="005E039B"/>
    <w:rsid w:val="005E13BF"/>
    <w:rsid w:val="005E2CA8"/>
    <w:rsid w:val="005E4DF9"/>
    <w:rsid w:val="005E5C10"/>
    <w:rsid w:val="005E6DB0"/>
    <w:rsid w:val="005F0D52"/>
    <w:rsid w:val="005F336D"/>
    <w:rsid w:val="00600622"/>
    <w:rsid w:val="00612819"/>
    <w:rsid w:val="00612B45"/>
    <w:rsid w:val="00615C50"/>
    <w:rsid w:val="0062167D"/>
    <w:rsid w:val="0062187A"/>
    <w:rsid w:val="00621A1E"/>
    <w:rsid w:val="0062291F"/>
    <w:rsid w:val="00626573"/>
    <w:rsid w:val="00626973"/>
    <w:rsid w:val="006277F5"/>
    <w:rsid w:val="0063266E"/>
    <w:rsid w:val="00635E39"/>
    <w:rsid w:val="006454AD"/>
    <w:rsid w:val="00646219"/>
    <w:rsid w:val="00646724"/>
    <w:rsid w:val="00647212"/>
    <w:rsid w:val="00647D90"/>
    <w:rsid w:val="0065188A"/>
    <w:rsid w:val="00652D12"/>
    <w:rsid w:val="00652F80"/>
    <w:rsid w:val="00653A3A"/>
    <w:rsid w:val="0066510F"/>
    <w:rsid w:val="006722B7"/>
    <w:rsid w:val="00674B18"/>
    <w:rsid w:val="00674D7A"/>
    <w:rsid w:val="00676F6D"/>
    <w:rsid w:val="00681065"/>
    <w:rsid w:val="006818F7"/>
    <w:rsid w:val="00684017"/>
    <w:rsid w:val="006867D1"/>
    <w:rsid w:val="00694AAC"/>
    <w:rsid w:val="006A0BF8"/>
    <w:rsid w:val="006A255B"/>
    <w:rsid w:val="006B0AAC"/>
    <w:rsid w:val="006C731D"/>
    <w:rsid w:val="006D570D"/>
    <w:rsid w:val="006D6E16"/>
    <w:rsid w:val="006D6FC5"/>
    <w:rsid w:val="006E2F56"/>
    <w:rsid w:val="006F0560"/>
    <w:rsid w:val="006F414B"/>
    <w:rsid w:val="006F4C51"/>
    <w:rsid w:val="006F590F"/>
    <w:rsid w:val="0070042E"/>
    <w:rsid w:val="007019C2"/>
    <w:rsid w:val="00703894"/>
    <w:rsid w:val="0070602A"/>
    <w:rsid w:val="0071505F"/>
    <w:rsid w:val="00717584"/>
    <w:rsid w:val="007209B0"/>
    <w:rsid w:val="00723259"/>
    <w:rsid w:val="00723AB2"/>
    <w:rsid w:val="0073223B"/>
    <w:rsid w:val="00742990"/>
    <w:rsid w:val="0075128C"/>
    <w:rsid w:val="0075143A"/>
    <w:rsid w:val="00752F0E"/>
    <w:rsid w:val="00754CBF"/>
    <w:rsid w:val="007579DB"/>
    <w:rsid w:val="007636AF"/>
    <w:rsid w:val="00767D65"/>
    <w:rsid w:val="00772C4C"/>
    <w:rsid w:val="00777F5D"/>
    <w:rsid w:val="007803D8"/>
    <w:rsid w:val="00781B7C"/>
    <w:rsid w:val="00782602"/>
    <w:rsid w:val="007831F8"/>
    <w:rsid w:val="00783FF0"/>
    <w:rsid w:val="00785FF6"/>
    <w:rsid w:val="007872B7"/>
    <w:rsid w:val="0079641B"/>
    <w:rsid w:val="007A05B4"/>
    <w:rsid w:val="007A1E0D"/>
    <w:rsid w:val="007A2EE3"/>
    <w:rsid w:val="007A3134"/>
    <w:rsid w:val="007A5C28"/>
    <w:rsid w:val="007A5C76"/>
    <w:rsid w:val="007A67F4"/>
    <w:rsid w:val="007B4ACB"/>
    <w:rsid w:val="007B6DDA"/>
    <w:rsid w:val="007C3AEA"/>
    <w:rsid w:val="007C51AF"/>
    <w:rsid w:val="007D0D0C"/>
    <w:rsid w:val="007D0FF0"/>
    <w:rsid w:val="007D11C0"/>
    <w:rsid w:val="007D7538"/>
    <w:rsid w:val="007E4FA0"/>
    <w:rsid w:val="007E68DC"/>
    <w:rsid w:val="007E6CFF"/>
    <w:rsid w:val="007F2A57"/>
    <w:rsid w:val="007F2F8E"/>
    <w:rsid w:val="007F3D8A"/>
    <w:rsid w:val="007F486C"/>
    <w:rsid w:val="007F4F21"/>
    <w:rsid w:val="007F6862"/>
    <w:rsid w:val="007F7014"/>
    <w:rsid w:val="007F7DDD"/>
    <w:rsid w:val="00807C3D"/>
    <w:rsid w:val="00811414"/>
    <w:rsid w:val="00812FA6"/>
    <w:rsid w:val="0081599F"/>
    <w:rsid w:val="00815D25"/>
    <w:rsid w:val="0081741E"/>
    <w:rsid w:val="008224D6"/>
    <w:rsid w:val="00824645"/>
    <w:rsid w:val="0082603C"/>
    <w:rsid w:val="00826841"/>
    <w:rsid w:val="00832008"/>
    <w:rsid w:val="00832B88"/>
    <w:rsid w:val="0084034D"/>
    <w:rsid w:val="00841F8D"/>
    <w:rsid w:val="00843C63"/>
    <w:rsid w:val="0084598C"/>
    <w:rsid w:val="00854F66"/>
    <w:rsid w:val="008561EE"/>
    <w:rsid w:val="00856CDC"/>
    <w:rsid w:val="00860873"/>
    <w:rsid w:val="00865A27"/>
    <w:rsid w:val="008718EC"/>
    <w:rsid w:val="0087308A"/>
    <w:rsid w:val="008734A6"/>
    <w:rsid w:val="008763DE"/>
    <w:rsid w:val="00881830"/>
    <w:rsid w:val="00882F7F"/>
    <w:rsid w:val="00885D8B"/>
    <w:rsid w:val="008878E7"/>
    <w:rsid w:val="00891BFB"/>
    <w:rsid w:val="00892E8C"/>
    <w:rsid w:val="0089415E"/>
    <w:rsid w:val="00895CC3"/>
    <w:rsid w:val="008A0C58"/>
    <w:rsid w:val="008A3416"/>
    <w:rsid w:val="008A5085"/>
    <w:rsid w:val="008A5C09"/>
    <w:rsid w:val="008B0B2C"/>
    <w:rsid w:val="008B378F"/>
    <w:rsid w:val="008C0143"/>
    <w:rsid w:val="008D184A"/>
    <w:rsid w:val="008D5F9F"/>
    <w:rsid w:val="008D70C1"/>
    <w:rsid w:val="008E12B8"/>
    <w:rsid w:val="008F5B38"/>
    <w:rsid w:val="00902AE9"/>
    <w:rsid w:val="00904F6C"/>
    <w:rsid w:val="0090516C"/>
    <w:rsid w:val="009065A8"/>
    <w:rsid w:val="00907EE4"/>
    <w:rsid w:val="00910490"/>
    <w:rsid w:val="009116C2"/>
    <w:rsid w:val="0091297B"/>
    <w:rsid w:val="00916898"/>
    <w:rsid w:val="00927C7C"/>
    <w:rsid w:val="0093114F"/>
    <w:rsid w:val="00931BE9"/>
    <w:rsid w:val="00932089"/>
    <w:rsid w:val="0093229E"/>
    <w:rsid w:val="00932B15"/>
    <w:rsid w:val="00932ED2"/>
    <w:rsid w:val="009342EB"/>
    <w:rsid w:val="00940604"/>
    <w:rsid w:val="009446E1"/>
    <w:rsid w:val="00953329"/>
    <w:rsid w:val="00953B34"/>
    <w:rsid w:val="00954FCC"/>
    <w:rsid w:val="0095662C"/>
    <w:rsid w:val="009574CE"/>
    <w:rsid w:val="009636E9"/>
    <w:rsid w:val="00963F07"/>
    <w:rsid w:val="009658B0"/>
    <w:rsid w:val="00966999"/>
    <w:rsid w:val="00967871"/>
    <w:rsid w:val="00970EFD"/>
    <w:rsid w:val="00971F8C"/>
    <w:rsid w:val="009725A9"/>
    <w:rsid w:val="00981F41"/>
    <w:rsid w:val="00983BFD"/>
    <w:rsid w:val="009860B9"/>
    <w:rsid w:val="009922C7"/>
    <w:rsid w:val="00994EB1"/>
    <w:rsid w:val="009A0FA9"/>
    <w:rsid w:val="009A19E3"/>
    <w:rsid w:val="009A648E"/>
    <w:rsid w:val="009A71D4"/>
    <w:rsid w:val="009B2491"/>
    <w:rsid w:val="009B31F5"/>
    <w:rsid w:val="009B3C19"/>
    <w:rsid w:val="009C0D54"/>
    <w:rsid w:val="009C1638"/>
    <w:rsid w:val="009D1C72"/>
    <w:rsid w:val="009D2A6C"/>
    <w:rsid w:val="009D7668"/>
    <w:rsid w:val="009E4045"/>
    <w:rsid w:val="009E41D6"/>
    <w:rsid w:val="009E5AA1"/>
    <w:rsid w:val="009F0D82"/>
    <w:rsid w:val="009F4ED6"/>
    <w:rsid w:val="009F625D"/>
    <w:rsid w:val="00A0433A"/>
    <w:rsid w:val="00A1042A"/>
    <w:rsid w:val="00A10463"/>
    <w:rsid w:val="00A220B3"/>
    <w:rsid w:val="00A22486"/>
    <w:rsid w:val="00A26900"/>
    <w:rsid w:val="00A31609"/>
    <w:rsid w:val="00A33342"/>
    <w:rsid w:val="00A34A23"/>
    <w:rsid w:val="00A364BB"/>
    <w:rsid w:val="00A36EAC"/>
    <w:rsid w:val="00A45670"/>
    <w:rsid w:val="00A5180C"/>
    <w:rsid w:val="00A56E27"/>
    <w:rsid w:val="00A57FDD"/>
    <w:rsid w:val="00A60C04"/>
    <w:rsid w:val="00A61449"/>
    <w:rsid w:val="00A649DC"/>
    <w:rsid w:val="00A64D60"/>
    <w:rsid w:val="00A6577E"/>
    <w:rsid w:val="00A702C2"/>
    <w:rsid w:val="00A714EC"/>
    <w:rsid w:val="00A72CD5"/>
    <w:rsid w:val="00A7333B"/>
    <w:rsid w:val="00A7637B"/>
    <w:rsid w:val="00A77328"/>
    <w:rsid w:val="00A826D1"/>
    <w:rsid w:val="00A91983"/>
    <w:rsid w:val="00A92245"/>
    <w:rsid w:val="00A93D3A"/>
    <w:rsid w:val="00A94246"/>
    <w:rsid w:val="00A95F81"/>
    <w:rsid w:val="00A96B3F"/>
    <w:rsid w:val="00AA0526"/>
    <w:rsid w:val="00AA23B1"/>
    <w:rsid w:val="00AA6B76"/>
    <w:rsid w:val="00AB517E"/>
    <w:rsid w:val="00AC0697"/>
    <w:rsid w:val="00AC1088"/>
    <w:rsid w:val="00AC5BCB"/>
    <w:rsid w:val="00AC6062"/>
    <w:rsid w:val="00AD247C"/>
    <w:rsid w:val="00AE362F"/>
    <w:rsid w:val="00AE487E"/>
    <w:rsid w:val="00AE5248"/>
    <w:rsid w:val="00AF0815"/>
    <w:rsid w:val="00AF3075"/>
    <w:rsid w:val="00AF37F1"/>
    <w:rsid w:val="00AF45A5"/>
    <w:rsid w:val="00AF5CFD"/>
    <w:rsid w:val="00AF69C1"/>
    <w:rsid w:val="00AF78BE"/>
    <w:rsid w:val="00AF7C11"/>
    <w:rsid w:val="00B01A70"/>
    <w:rsid w:val="00B01AC1"/>
    <w:rsid w:val="00B0539C"/>
    <w:rsid w:val="00B057E1"/>
    <w:rsid w:val="00B22B36"/>
    <w:rsid w:val="00B2417A"/>
    <w:rsid w:val="00B27E38"/>
    <w:rsid w:val="00B311FA"/>
    <w:rsid w:val="00B33FC1"/>
    <w:rsid w:val="00B435F2"/>
    <w:rsid w:val="00B44956"/>
    <w:rsid w:val="00B44C55"/>
    <w:rsid w:val="00B453CB"/>
    <w:rsid w:val="00B506F4"/>
    <w:rsid w:val="00B51A26"/>
    <w:rsid w:val="00B53E46"/>
    <w:rsid w:val="00B54B21"/>
    <w:rsid w:val="00B54E19"/>
    <w:rsid w:val="00B57EA3"/>
    <w:rsid w:val="00B60A18"/>
    <w:rsid w:val="00B6228E"/>
    <w:rsid w:val="00B63A29"/>
    <w:rsid w:val="00B64AAF"/>
    <w:rsid w:val="00B66A64"/>
    <w:rsid w:val="00B66F46"/>
    <w:rsid w:val="00B70F20"/>
    <w:rsid w:val="00B735D0"/>
    <w:rsid w:val="00B775C8"/>
    <w:rsid w:val="00B779C5"/>
    <w:rsid w:val="00B81E5A"/>
    <w:rsid w:val="00B86EA6"/>
    <w:rsid w:val="00B91ADF"/>
    <w:rsid w:val="00B940B7"/>
    <w:rsid w:val="00B963FF"/>
    <w:rsid w:val="00BA3A3F"/>
    <w:rsid w:val="00BA5A24"/>
    <w:rsid w:val="00BA637E"/>
    <w:rsid w:val="00BA78A9"/>
    <w:rsid w:val="00BB3421"/>
    <w:rsid w:val="00BB429D"/>
    <w:rsid w:val="00BB5D83"/>
    <w:rsid w:val="00BB6251"/>
    <w:rsid w:val="00BC1C65"/>
    <w:rsid w:val="00BC24D2"/>
    <w:rsid w:val="00BC7458"/>
    <w:rsid w:val="00BD1589"/>
    <w:rsid w:val="00BD2B91"/>
    <w:rsid w:val="00BD4D97"/>
    <w:rsid w:val="00BD65A1"/>
    <w:rsid w:val="00BE1272"/>
    <w:rsid w:val="00BE313F"/>
    <w:rsid w:val="00BE3814"/>
    <w:rsid w:val="00BF1EE9"/>
    <w:rsid w:val="00BF26F4"/>
    <w:rsid w:val="00BF270F"/>
    <w:rsid w:val="00C016AC"/>
    <w:rsid w:val="00C01B07"/>
    <w:rsid w:val="00C04B36"/>
    <w:rsid w:val="00C07BDA"/>
    <w:rsid w:val="00C10CCA"/>
    <w:rsid w:val="00C120C3"/>
    <w:rsid w:val="00C14611"/>
    <w:rsid w:val="00C14687"/>
    <w:rsid w:val="00C1642F"/>
    <w:rsid w:val="00C20408"/>
    <w:rsid w:val="00C24C3D"/>
    <w:rsid w:val="00C26A5F"/>
    <w:rsid w:val="00C30231"/>
    <w:rsid w:val="00C3311E"/>
    <w:rsid w:val="00C33D86"/>
    <w:rsid w:val="00C3735F"/>
    <w:rsid w:val="00C447B7"/>
    <w:rsid w:val="00C54150"/>
    <w:rsid w:val="00C5593F"/>
    <w:rsid w:val="00C55D10"/>
    <w:rsid w:val="00C57AB7"/>
    <w:rsid w:val="00C62D63"/>
    <w:rsid w:val="00C64322"/>
    <w:rsid w:val="00C677F6"/>
    <w:rsid w:val="00C678FF"/>
    <w:rsid w:val="00C732D4"/>
    <w:rsid w:val="00C73CD1"/>
    <w:rsid w:val="00C757DB"/>
    <w:rsid w:val="00C761A5"/>
    <w:rsid w:val="00C8559F"/>
    <w:rsid w:val="00C857AC"/>
    <w:rsid w:val="00C87095"/>
    <w:rsid w:val="00C871B5"/>
    <w:rsid w:val="00C947A6"/>
    <w:rsid w:val="00C95F6E"/>
    <w:rsid w:val="00C97F5A"/>
    <w:rsid w:val="00CA114A"/>
    <w:rsid w:val="00CA131D"/>
    <w:rsid w:val="00CA60D3"/>
    <w:rsid w:val="00CB254F"/>
    <w:rsid w:val="00CC3A7E"/>
    <w:rsid w:val="00CC66DA"/>
    <w:rsid w:val="00CD04F0"/>
    <w:rsid w:val="00CD465A"/>
    <w:rsid w:val="00CD505C"/>
    <w:rsid w:val="00CD7780"/>
    <w:rsid w:val="00CE1568"/>
    <w:rsid w:val="00CE202B"/>
    <w:rsid w:val="00CE2617"/>
    <w:rsid w:val="00CE39AB"/>
    <w:rsid w:val="00CE5212"/>
    <w:rsid w:val="00CE7D4B"/>
    <w:rsid w:val="00CF3095"/>
    <w:rsid w:val="00CF3FF2"/>
    <w:rsid w:val="00D0447C"/>
    <w:rsid w:val="00D066B0"/>
    <w:rsid w:val="00D121F4"/>
    <w:rsid w:val="00D12F96"/>
    <w:rsid w:val="00D13C30"/>
    <w:rsid w:val="00D15191"/>
    <w:rsid w:val="00D15319"/>
    <w:rsid w:val="00D17B50"/>
    <w:rsid w:val="00D30F1A"/>
    <w:rsid w:val="00D32BDF"/>
    <w:rsid w:val="00D33B2C"/>
    <w:rsid w:val="00D33B62"/>
    <w:rsid w:val="00D36DBB"/>
    <w:rsid w:val="00D4044F"/>
    <w:rsid w:val="00D429BC"/>
    <w:rsid w:val="00D430D5"/>
    <w:rsid w:val="00D51A5A"/>
    <w:rsid w:val="00D5221D"/>
    <w:rsid w:val="00D53D49"/>
    <w:rsid w:val="00D608A5"/>
    <w:rsid w:val="00D7100B"/>
    <w:rsid w:val="00D711E3"/>
    <w:rsid w:val="00D72196"/>
    <w:rsid w:val="00D72DDF"/>
    <w:rsid w:val="00D76616"/>
    <w:rsid w:val="00D82AB4"/>
    <w:rsid w:val="00D91325"/>
    <w:rsid w:val="00D9147F"/>
    <w:rsid w:val="00D95E95"/>
    <w:rsid w:val="00D9686A"/>
    <w:rsid w:val="00D97D28"/>
    <w:rsid w:val="00DA1817"/>
    <w:rsid w:val="00DA2755"/>
    <w:rsid w:val="00DA448C"/>
    <w:rsid w:val="00DA4514"/>
    <w:rsid w:val="00DB034F"/>
    <w:rsid w:val="00DB2A9C"/>
    <w:rsid w:val="00DB3920"/>
    <w:rsid w:val="00DB3B28"/>
    <w:rsid w:val="00DB6366"/>
    <w:rsid w:val="00DC2EE7"/>
    <w:rsid w:val="00DC5442"/>
    <w:rsid w:val="00DC5EB5"/>
    <w:rsid w:val="00DC6944"/>
    <w:rsid w:val="00DD35B1"/>
    <w:rsid w:val="00DD5B10"/>
    <w:rsid w:val="00DE331E"/>
    <w:rsid w:val="00DE59CD"/>
    <w:rsid w:val="00DE5A7B"/>
    <w:rsid w:val="00DE7A1C"/>
    <w:rsid w:val="00DE7F52"/>
    <w:rsid w:val="00DF14A0"/>
    <w:rsid w:val="00DF3559"/>
    <w:rsid w:val="00DF4974"/>
    <w:rsid w:val="00E00599"/>
    <w:rsid w:val="00E00C1B"/>
    <w:rsid w:val="00E035C9"/>
    <w:rsid w:val="00E11D29"/>
    <w:rsid w:val="00E141F4"/>
    <w:rsid w:val="00E15AAF"/>
    <w:rsid w:val="00E15E0F"/>
    <w:rsid w:val="00E16EE6"/>
    <w:rsid w:val="00E17856"/>
    <w:rsid w:val="00E22AE9"/>
    <w:rsid w:val="00E23AA3"/>
    <w:rsid w:val="00E27F2F"/>
    <w:rsid w:val="00E30E21"/>
    <w:rsid w:val="00E320BE"/>
    <w:rsid w:val="00E3427E"/>
    <w:rsid w:val="00E35BB0"/>
    <w:rsid w:val="00E4281E"/>
    <w:rsid w:val="00E4509B"/>
    <w:rsid w:val="00E46D28"/>
    <w:rsid w:val="00E50D8E"/>
    <w:rsid w:val="00E5456B"/>
    <w:rsid w:val="00E548CD"/>
    <w:rsid w:val="00E56C84"/>
    <w:rsid w:val="00E57132"/>
    <w:rsid w:val="00E64D36"/>
    <w:rsid w:val="00E66879"/>
    <w:rsid w:val="00E66C09"/>
    <w:rsid w:val="00E71B7A"/>
    <w:rsid w:val="00E73DA0"/>
    <w:rsid w:val="00E82707"/>
    <w:rsid w:val="00E916A7"/>
    <w:rsid w:val="00E93F71"/>
    <w:rsid w:val="00E97465"/>
    <w:rsid w:val="00EA0445"/>
    <w:rsid w:val="00EA3716"/>
    <w:rsid w:val="00EA43A7"/>
    <w:rsid w:val="00EA64DB"/>
    <w:rsid w:val="00EA6FED"/>
    <w:rsid w:val="00EA7189"/>
    <w:rsid w:val="00EA75B4"/>
    <w:rsid w:val="00EB07EC"/>
    <w:rsid w:val="00EB2548"/>
    <w:rsid w:val="00EB7F44"/>
    <w:rsid w:val="00EC0DB7"/>
    <w:rsid w:val="00EC6845"/>
    <w:rsid w:val="00ED0840"/>
    <w:rsid w:val="00ED5945"/>
    <w:rsid w:val="00ED6E6B"/>
    <w:rsid w:val="00EE7908"/>
    <w:rsid w:val="00EE7A2D"/>
    <w:rsid w:val="00EF15CD"/>
    <w:rsid w:val="00EF3659"/>
    <w:rsid w:val="00EF548D"/>
    <w:rsid w:val="00EF68D3"/>
    <w:rsid w:val="00EF7FBC"/>
    <w:rsid w:val="00F03CC1"/>
    <w:rsid w:val="00F13F53"/>
    <w:rsid w:val="00F15641"/>
    <w:rsid w:val="00F1595D"/>
    <w:rsid w:val="00F15F68"/>
    <w:rsid w:val="00F16F4D"/>
    <w:rsid w:val="00F2083B"/>
    <w:rsid w:val="00F21722"/>
    <w:rsid w:val="00F2498D"/>
    <w:rsid w:val="00F24D8E"/>
    <w:rsid w:val="00F301F5"/>
    <w:rsid w:val="00F31B1F"/>
    <w:rsid w:val="00F31FD6"/>
    <w:rsid w:val="00F32313"/>
    <w:rsid w:val="00F331BB"/>
    <w:rsid w:val="00F33B4D"/>
    <w:rsid w:val="00F33BF3"/>
    <w:rsid w:val="00F404C9"/>
    <w:rsid w:val="00F42B14"/>
    <w:rsid w:val="00F451AF"/>
    <w:rsid w:val="00F4740D"/>
    <w:rsid w:val="00F47B79"/>
    <w:rsid w:val="00F51A22"/>
    <w:rsid w:val="00F56EEA"/>
    <w:rsid w:val="00F576FD"/>
    <w:rsid w:val="00F6389D"/>
    <w:rsid w:val="00F6477F"/>
    <w:rsid w:val="00F70EBD"/>
    <w:rsid w:val="00F73E47"/>
    <w:rsid w:val="00F743B1"/>
    <w:rsid w:val="00F74529"/>
    <w:rsid w:val="00F77482"/>
    <w:rsid w:val="00F82798"/>
    <w:rsid w:val="00F850A2"/>
    <w:rsid w:val="00F874A1"/>
    <w:rsid w:val="00F917B5"/>
    <w:rsid w:val="00F97372"/>
    <w:rsid w:val="00FA0AD7"/>
    <w:rsid w:val="00FA1843"/>
    <w:rsid w:val="00FA4B41"/>
    <w:rsid w:val="00FB0ABE"/>
    <w:rsid w:val="00FB16FE"/>
    <w:rsid w:val="00FB2AF6"/>
    <w:rsid w:val="00FB4EAB"/>
    <w:rsid w:val="00FB6FB3"/>
    <w:rsid w:val="00FC3AD4"/>
    <w:rsid w:val="00FC4C1B"/>
    <w:rsid w:val="00FC57F3"/>
    <w:rsid w:val="00FC601C"/>
    <w:rsid w:val="00FC67D9"/>
    <w:rsid w:val="00FC6E50"/>
    <w:rsid w:val="00FD0238"/>
    <w:rsid w:val="00FD29B8"/>
    <w:rsid w:val="00FD494F"/>
    <w:rsid w:val="00FD4DEC"/>
    <w:rsid w:val="00FD60A5"/>
    <w:rsid w:val="00FF1423"/>
    <w:rsid w:val="00FF1A7D"/>
    <w:rsid w:val="00FF4441"/>
    <w:rsid w:val="00FF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C92C9"/>
  <w15:docId w15:val="{0ED012B0-ACCE-42B2-99BE-15177D36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6A62"/>
  </w:style>
  <w:style w:type="paragraph" w:styleId="Nagwek1">
    <w:name w:val="heading 1"/>
    <w:basedOn w:val="Normalny"/>
    <w:next w:val="Normalny"/>
    <w:link w:val="Nagwek1Znak"/>
    <w:uiPriority w:val="9"/>
    <w:qFormat/>
    <w:rsid w:val="001E79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7">
    <w:name w:val="heading 7"/>
    <w:basedOn w:val="Normalny"/>
    <w:next w:val="Normalny"/>
    <w:qFormat/>
    <w:rsid w:val="005C3C26"/>
    <w:pPr>
      <w:keepNext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5C3C26"/>
    <w:pPr>
      <w:keepNext/>
      <w:jc w:val="center"/>
      <w:outlineLvl w:val="7"/>
    </w:pPr>
    <w:rPr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C3C26"/>
    <w:rPr>
      <w:sz w:val="24"/>
    </w:rPr>
  </w:style>
  <w:style w:type="paragraph" w:styleId="Tekstpodstawowy2">
    <w:name w:val="Body Text 2"/>
    <w:basedOn w:val="Normalny"/>
    <w:rsid w:val="005C3C26"/>
    <w:pPr>
      <w:jc w:val="center"/>
    </w:pPr>
    <w:rPr>
      <w:b/>
      <w:bCs/>
      <w:sz w:val="24"/>
      <w:szCs w:val="24"/>
    </w:rPr>
  </w:style>
  <w:style w:type="paragraph" w:styleId="Tekstpodstawowy3">
    <w:name w:val="Body Text 3"/>
    <w:basedOn w:val="Normalny"/>
    <w:link w:val="Tekstpodstawowy3Znak"/>
    <w:rsid w:val="005C3C26"/>
    <w:pPr>
      <w:jc w:val="both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rsid w:val="00AA052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A052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383448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90516C"/>
  </w:style>
  <w:style w:type="character" w:styleId="Pogrubienie">
    <w:name w:val="Strong"/>
    <w:uiPriority w:val="22"/>
    <w:qFormat/>
    <w:rsid w:val="006867D1"/>
    <w:rPr>
      <w:b/>
      <w:bCs/>
    </w:rPr>
  </w:style>
  <w:style w:type="table" w:styleId="Tabela-Siatka">
    <w:name w:val="Table Grid"/>
    <w:basedOn w:val="Standardowy"/>
    <w:rsid w:val="00A56E27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3Znak">
    <w:name w:val="Tekst podstawowy 3 Znak"/>
    <w:link w:val="Tekstpodstawowy3"/>
    <w:rsid w:val="0066510F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0A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0A2"/>
  </w:style>
  <w:style w:type="character" w:styleId="Odwoanieprzypisukocowego">
    <w:name w:val="endnote reference"/>
    <w:uiPriority w:val="99"/>
    <w:semiHidden/>
    <w:unhideWhenUsed/>
    <w:rsid w:val="00F850A2"/>
    <w:rPr>
      <w:vertAlign w:val="superscript"/>
    </w:rPr>
  </w:style>
  <w:style w:type="paragraph" w:styleId="Akapitzlist">
    <w:name w:val="List Paragraph"/>
    <w:basedOn w:val="Normalny"/>
    <w:uiPriority w:val="34"/>
    <w:qFormat/>
    <w:rsid w:val="00BE3814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character" w:styleId="Odwoaniedokomentarza">
    <w:name w:val="annotation reference"/>
    <w:uiPriority w:val="99"/>
    <w:semiHidden/>
    <w:unhideWhenUsed/>
    <w:rsid w:val="001A55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552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A552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552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A552B"/>
    <w:rPr>
      <w:b/>
      <w:bCs/>
    </w:rPr>
  </w:style>
  <w:style w:type="paragraph" w:styleId="Poprawka">
    <w:name w:val="Revision"/>
    <w:hidden/>
    <w:uiPriority w:val="99"/>
    <w:semiHidden/>
    <w:rsid w:val="008A3416"/>
  </w:style>
  <w:style w:type="paragraph" w:customStyle="1" w:styleId="Default">
    <w:name w:val="Default"/>
    <w:rsid w:val="00652D12"/>
    <w:pPr>
      <w:autoSpaceDE w:val="0"/>
      <w:autoSpaceDN w:val="0"/>
      <w:adjustRightInd w:val="0"/>
    </w:pPr>
    <w:rPr>
      <w:rFonts w:cs="Arial"/>
      <w:color w:val="000000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9566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662C"/>
    <w:rPr>
      <w:color w:val="605E5C"/>
      <w:shd w:val="clear" w:color="auto" w:fill="E1DFDD"/>
    </w:rPr>
  </w:style>
  <w:style w:type="numbering" w:customStyle="1" w:styleId="Styl2">
    <w:name w:val="Styl2"/>
    <w:uiPriority w:val="99"/>
    <w:rsid w:val="009636E9"/>
    <w:pPr>
      <w:numPr>
        <w:numId w:val="19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E7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eksttreci">
    <w:name w:val="Tekst treści_"/>
    <w:basedOn w:val="Domylnaczcionkaakapitu"/>
    <w:link w:val="Teksttreci0"/>
    <w:rsid w:val="00E66C09"/>
    <w:rPr>
      <w:rFonts w:eastAsia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66C09"/>
    <w:pPr>
      <w:widowControl w:val="0"/>
      <w:shd w:val="clear" w:color="auto" w:fill="FFFFFF"/>
      <w:spacing w:after="240"/>
      <w:jc w:val="both"/>
    </w:pPr>
    <w:rPr>
      <w:rFonts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8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D19D81D2D82749BFCEDF898CF8312E" ma:contentTypeVersion="9" ma:contentTypeDescription="Utwórz nowy dokument." ma:contentTypeScope="" ma:versionID="113c64a7f0945fabe5c7a7102b338a5a">
  <xsd:schema xmlns:xsd="http://www.w3.org/2001/XMLSchema" xmlns:xs="http://www.w3.org/2001/XMLSchema" xmlns:p="http://schemas.microsoft.com/office/2006/metadata/properties" xmlns:ns3="bac0c98a-ebf7-4d9c-840b-1aaa66738db4" xmlns:ns4="fc3c4774-bd83-4bd7-bd0e-a922d7148c8e" targetNamespace="http://schemas.microsoft.com/office/2006/metadata/properties" ma:root="true" ma:fieldsID="e3b9332940b72cfd718a1db669b65097" ns3:_="" ns4:_="">
    <xsd:import namespace="bac0c98a-ebf7-4d9c-840b-1aaa66738db4"/>
    <xsd:import namespace="fc3c4774-bd83-4bd7-bd0e-a922d7148c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0c98a-ebf7-4d9c-840b-1aaa66738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c4774-bd83-4bd7-bd0e-a922d7148c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C1A91-952C-4D66-82F1-15CB216B3D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31856D-42A4-46E9-BA26-28BF98CE0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0c98a-ebf7-4d9c-840b-1aaa66738db4"/>
    <ds:schemaRef ds:uri="fc3c4774-bd83-4bd7-bd0e-a922d7148c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B9D207-A55B-4403-B207-F3091778D7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0C6D3D-A303-4A0D-B4E7-4189B7AD4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305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powołania Komisji Oceny Projektów dla oceny projektów złożonych w ramach naboru nr FELU.13.01-IZ.00-001/24, Działania 13.1 Wsparcie wdrażania Funduszy Europejskich dla Lubelskiego 2021-2027 w ramach EFRR, </vt:lpstr>
    </vt:vector>
  </TitlesOfParts>
  <Company>UMWL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powołania Komisji Oceny Projektów dla oceny projektów złożonych w ramach naboru nr FELU.13.01-IZ.00-001/26, Działania 13.1 Wsparcie wdrażania Funduszy Europejskich dla Lubelskiego 2021-2027 w ramach EFRR, Priorytetu XIII Wsparcie wdrażania Funduszy Europejskich dla Lubelskiego 2021-2027 w ramach EFRR programu Fundusze Europejskie dla Lubelskiego 2021- 2027</dc:title>
  <dc:subject/>
  <dc:creator>grzywnaj</dc:creator>
  <cp:keywords/>
  <dc:description/>
  <cp:lastModifiedBy>Anna Głuchowska</cp:lastModifiedBy>
  <cp:revision>13</cp:revision>
  <cp:lastPrinted>2026-09-04T05:32:00Z</cp:lastPrinted>
  <dcterms:created xsi:type="dcterms:W3CDTF">2025-07-30T07:35:00Z</dcterms:created>
  <dcterms:modified xsi:type="dcterms:W3CDTF">2026-09-04T05:35:00Z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0x01010026D19D81D2D82749BFCEDF898CF8312E</vt:lpwstr>
  </property>
</Properties>
</file>