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EE71" w14:textId="02100915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>Załącznik nr 6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1F04C760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 2021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863F9D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6050A1D8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096412C2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5DB9DB51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59465A9A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znajdują się na stronie </w:t>
      </w:r>
      <w:hyperlink r:id="rId15" w:tooltip="FEL" w:history="1">
        <w:r w:rsidR="001067A9" w:rsidRPr="001067A9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3405E70A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i konto w mediach społecznościowych</w:t>
      </w:r>
      <w:r w:rsidRPr="004B11BE">
        <w:rPr>
          <w:rFonts w:ascii="Arial" w:hAnsi="Arial" w:cs="Arial"/>
          <w:sz w:val="24"/>
          <w:szCs w:val="24"/>
        </w:rPr>
        <w:t xml:space="preserve">,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52078D61" w14:textId="77777777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informacja o otrzymaniu dofinansowania z UE, </w:t>
      </w:r>
    </w:p>
    <w:p w14:paraId="06C7A48C" w14:textId="01EB90F3" w:rsidR="003952B8" w:rsidRPr="004B11BE" w:rsidRDefault="003952B8" w:rsidP="00BE44A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 w:line="276" w:lineRule="auto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opis projektu, w tym opis jego celów i rezultatów, </w:t>
      </w:r>
    </w:p>
    <w:p w14:paraId="2AC517FF" w14:textId="0D060CAE" w:rsidR="003952B8" w:rsidRPr="00023E0A" w:rsidRDefault="003952B8" w:rsidP="00023E0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240" w:line="276" w:lineRule="auto"/>
        <w:ind w:left="714" w:hanging="357"/>
        <w:rPr>
          <w:rFonts w:cs="Arial"/>
          <w:color w:val="000000"/>
          <w:sz w:val="24"/>
        </w:rPr>
      </w:pPr>
      <w:r w:rsidRPr="004B11BE">
        <w:rPr>
          <w:rFonts w:cs="Arial"/>
          <w:color w:val="000000"/>
          <w:sz w:val="24"/>
        </w:rPr>
        <w:t xml:space="preserve">zestawienie znaków: Funduszy Europejskich dla Lubelskiego, barw Rzeczypospolitej Polskiej, Unii Europejskiej i  oficjalne logo promocyjne województwa. </w:t>
      </w:r>
    </w:p>
    <w:p w14:paraId="05E6A762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0B29CF25" w14:textId="77777777" w:rsidR="003952B8" w:rsidRPr="004B11BE" w:rsidRDefault="003952B8" w:rsidP="00BE44AA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4.1. Jakie informacje powinien zawierać opis projektu na stronie internetowej? </w:t>
      </w:r>
    </w:p>
    <w:p w14:paraId="5DFC7A9B" w14:textId="77777777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Opis projektu na Twojej stronie internetowej musi zawierać: </w:t>
      </w:r>
    </w:p>
    <w:p w14:paraId="39F8870B" w14:textId="341B70E4" w:rsidR="003952B8" w:rsidRPr="003952B8" w:rsidRDefault="00D33E6C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4B11BE">
        <w:rPr>
          <w:rFonts w:ascii="Arial" w:hAnsi="Arial" w:cs="Arial"/>
          <w:color w:val="000000"/>
          <w:sz w:val="24"/>
          <w:szCs w:val="24"/>
          <w:lang w:eastAsia="pl-PL"/>
        </w:rPr>
        <w:t>t</w:t>
      </w:r>
      <w:r w:rsidR="003952B8"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ytuł projektu lub jego skróconą nazwę, </w:t>
      </w:r>
    </w:p>
    <w:p w14:paraId="0E6178B5" w14:textId="5DF8A493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>działania, które będą realizowane w ramach projektu (opis, co zostanie zrobione, zakupione etc.)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</w:p>
    <w:p w14:paraId="4C6064B6" w14:textId="1C8FCE15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grupy docelowe (do kogo skierowany jest projekt, kto z niego skorzysta), </w:t>
      </w:r>
    </w:p>
    <w:p w14:paraId="2904735C" w14:textId="29C5EFEF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cel lub cele projektu, </w:t>
      </w:r>
    </w:p>
    <w:p w14:paraId="2ACA50B6" w14:textId="5215AEBD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ind w:left="709" w:hanging="709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>efekty, rezultaty projektu (jeśli opis zadań, działań nie zawiera opisu efektów, rezultatów)</w:t>
      </w:r>
      <w:r w:rsidR="00D33E6C" w:rsidRPr="004B11BE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2E872A1D" w14:textId="1036D3BC" w:rsidR="003952B8" w:rsidRPr="003952B8" w:rsidRDefault="003952B8" w:rsidP="00BE44AA">
      <w:pPr>
        <w:numPr>
          <w:ilvl w:val="0"/>
          <w:numId w:val="22"/>
        </w:numPr>
        <w:autoSpaceDE w:val="0"/>
        <w:autoSpaceDN w:val="0"/>
        <w:adjustRightInd w:val="0"/>
        <w:spacing w:after="18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wartość projektu (łączny koszt projektu), </w:t>
      </w:r>
    </w:p>
    <w:p w14:paraId="2095D092" w14:textId="7D8A2568" w:rsidR="00D33E6C" w:rsidRPr="00023E0A" w:rsidRDefault="003952B8" w:rsidP="00023E0A">
      <w:pPr>
        <w:numPr>
          <w:ilvl w:val="0"/>
          <w:numId w:val="22"/>
        </w:num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wysokość wkładu z Funduszy Europejskich. </w:t>
      </w:r>
    </w:p>
    <w:p w14:paraId="7469DF94" w14:textId="37CA0F87" w:rsidR="00D33E6C" w:rsidRPr="003952B8" w:rsidRDefault="003952B8" w:rsidP="00023E0A">
      <w:pPr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Jest to minimalny zakres informacji, obowiązkowy dla każdego projektu. Dodatkowo rekomendujemy zamieszczanie zdjęć, grafik, materiałów audiowizualnych oraz harmonogramu projektu, prezentującego jego główne etapy i postęp prac. </w:t>
      </w:r>
    </w:p>
    <w:p w14:paraId="77213369" w14:textId="2FA3AA0C" w:rsidR="00436120" w:rsidRPr="004B11BE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Przykładowy opis projektu znajdziesz w </w:t>
      </w:r>
      <w:r w:rsidRPr="003952B8">
        <w:rPr>
          <w:rFonts w:ascii="Arial" w:hAnsi="Arial" w:cs="Arial"/>
          <w:i/>
          <w:iCs/>
          <w:color w:val="000000"/>
          <w:sz w:val="24"/>
          <w:szCs w:val="24"/>
          <w:lang w:eastAsia="pl-PL"/>
        </w:rPr>
        <w:t>Podręczniku wnioskodawcy i beneficjenta Funduszy Europejskich na lata 2021-2027 w zakresie informacji i promocji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</w:t>
      </w: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189A5C69" w:rsidR="00441558" w:rsidRPr="004B11BE" w:rsidRDefault="00FC79F8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programów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4B11BE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internetowych programów regionalnych.  </w:t>
      </w:r>
    </w:p>
    <w:sectPr w:rsidR="00441558" w:rsidRPr="004B11BE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C06F4" w14:textId="77777777" w:rsidR="0030763D" w:rsidRDefault="0030763D" w:rsidP="005E067D">
      <w:pPr>
        <w:spacing w:after="0" w:line="240" w:lineRule="auto"/>
      </w:pPr>
      <w:r>
        <w:separator/>
      </w:r>
    </w:p>
  </w:endnote>
  <w:endnote w:type="continuationSeparator" w:id="0">
    <w:p w14:paraId="481BC114" w14:textId="77777777" w:rsidR="0030763D" w:rsidRDefault="0030763D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04E26" w14:textId="77777777" w:rsidR="0030763D" w:rsidRDefault="0030763D" w:rsidP="005E067D">
      <w:pPr>
        <w:spacing w:after="0" w:line="240" w:lineRule="auto"/>
      </w:pPr>
      <w:r>
        <w:separator/>
      </w:r>
    </w:p>
  </w:footnote>
  <w:footnote w:type="continuationSeparator" w:id="0">
    <w:p w14:paraId="51224BB7" w14:textId="77777777" w:rsidR="0030763D" w:rsidRDefault="0030763D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75pt;height:10.75pt" o:bullet="t">
        <v:imagedata r:id="rId1" o:title="BD10267_"/>
      </v:shape>
    </w:pict>
  </w:numPicBullet>
  <w:numPicBullet w:numPicBulletId="1">
    <w:pict>
      <v:shape id="_x0000_i1029" type="#_x0000_t75" style="width:10.75pt;height:10.7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4711"/>
    <w:rsid w:val="000A7E86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F2D97"/>
    <w:rsid w:val="0051457E"/>
    <w:rsid w:val="00516C37"/>
    <w:rsid w:val="0052334E"/>
    <w:rsid w:val="00530E47"/>
    <w:rsid w:val="0053233B"/>
    <w:rsid w:val="00541A7D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E44AA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2E26"/>
    <w:rsid w:val="00D16E84"/>
    <w:rsid w:val="00D173DD"/>
    <w:rsid w:val="00D33E6C"/>
    <w:rsid w:val="00D340F8"/>
    <w:rsid w:val="00D6028A"/>
    <w:rsid w:val="00D6221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po.lubelskie.pl/dowiedz-sie-wiecej-o-programie/fundusze-europejskie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po.lubelskie.pl/dowiedz-sie-wiecej-o-programie/fundusze-europejskie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1464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10228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Katarzyna Tomczyk</cp:lastModifiedBy>
  <cp:revision>5</cp:revision>
  <cp:lastPrinted>2023-05-19T10:16:00Z</cp:lastPrinted>
  <dcterms:created xsi:type="dcterms:W3CDTF">2023-05-19T10:16:00Z</dcterms:created>
  <dcterms:modified xsi:type="dcterms:W3CDTF">2023-05-22T07:34:00Z</dcterms:modified>
</cp:coreProperties>
</file>